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1" w:rsidRDefault="003038B1" w:rsidP="004C35DE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      </w:t>
      </w:r>
    </w:p>
    <w:p w:rsidR="003038B1" w:rsidRPr="000C3CA6" w:rsidRDefault="003038B1" w:rsidP="00196DD7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</w:t>
      </w:r>
      <w:r w:rsidRPr="000C3CA6">
        <w:rPr>
          <w:rFonts w:ascii="Times New Roman" w:hAnsi="Times New Roman"/>
          <w:b/>
          <w:sz w:val="28"/>
          <w:szCs w:val="28"/>
          <w:lang w:eastAsia="ru-RU"/>
        </w:rPr>
        <w:t>Проток</w:t>
      </w:r>
      <w:r>
        <w:rPr>
          <w:rFonts w:ascii="Times New Roman" w:hAnsi="Times New Roman"/>
          <w:b/>
          <w:sz w:val="28"/>
          <w:szCs w:val="28"/>
          <w:lang w:eastAsia="ru-RU"/>
        </w:rPr>
        <w:t>ол</w:t>
      </w:r>
    </w:p>
    <w:p w:rsidR="003038B1" w:rsidRDefault="003038B1" w:rsidP="00196DD7">
      <w:pPr>
        <w:pStyle w:val="NoSpacing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 МДОУ «Детский сад № 17 с. Пушкарное»</w:t>
      </w:r>
    </w:p>
    <w:p w:rsidR="003038B1" w:rsidRPr="00473254" w:rsidRDefault="003038B1" w:rsidP="004C35DE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38B1" w:rsidRPr="00A15280" w:rsidRDefault="003038B1" w:rsidP="00196DD7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280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Итоги работы коллектива  за 2018-2019</w:t>
      </w:r>
      <w:r w:rsidRPr="00A15280">
        <w:rPr>
          <w:rFonts w:ascii="Times New Roman" w:hAnsi="Times New Roman"/>
          <w:b/>
          <w:sz w:val="28"/>
          <w:szCs w:val="28"/>
        </w:rPr>
        <w:t xml:space="preserve"> учебный год».</w:t>
      </w:r>
    </w:p>
    <w:p w:rsidR="003038B1" w:rsidRDefault="003038B1" w:rsidP="004C35DE">
      <w:pPr>
        <w:pStyle w:val="NoSpacing"/>
        <w:tabs>
          <w:tab w:val="left" w:pos="435"/>
          <w:tab w:val="right" w:pos="10206"/>
        </w:tabs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4C35DE">
      <w:pPr>
        <w:pStyle w:val="NoSpacing"/>
        <w:tabs>
          <w:tab w:val="left" w:pos="435"/>
          <w:tab w:val="right" w:pos="1020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038B1" w:rsidRDefault="003038B1" w:rsidP="004C35DE">
      <w:pPr>
        <w:pStyle w:val="NoSpacing"/>
        <w:tabs>
          <w:tab w:val="left" w:pos="435"/>
          <w:tab w:val="right" w:pos="10206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F922E6">
        <w:rPr>
          <w:rFonts w:ascii="Times New Roman" w:hAnsi="Times New Roman"/>
          <w:b/>
          <w:sz w:val="24"/>
          <w:szCs w:val="24"/>
          <w:lang w:eastAsia="ru-RU"/>
        </w:rPr>
        <w:t>от « 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31  » мая  2019 </w:t>
      </w:r>
      <w:r w:rsidRPr="00F922E6">
        <w:rPr>
          <w:rFonts w:ascii="Times New Roman" w:hAnsi="Times New Roman"/>
          <w:b/>
          <w:sz w:val="24"/>
          <w:szCs w:val="24"/>
          <w:lang w:eastAsia="ru-RU"/>
        </w:rPr>
        <w:t>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01036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F922E6">
        <w:rPr>
          <w:rFonts w:ascii="Times New Roman" w:hAnsi="Times New Roman"/>
          <w:b/>
          <w:sz w:val="24"/>
          <w:szCs w:val="24"/>
          <w:lang w:eastAsia="ru-RU"/>
        </w:rPr>
        <w:br/>
        <w:t>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038B1" w:rsidRPr="00031C3F" w:rsidRDefault="003038B1" w:rsidP="008A6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031C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рисутствовали</w:t>
      </w:r>
      <w:r w:rsidRPr="00031C3F">
        <w:rPr>
          <w:rFonts w:ascii="Times New Roman" w:hAnsi="Times New Roman"/>
          <w:sz w:val="24"/>
          <w:szCs w:val="24"/>
        </w:rPr>
        <w:t>: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3F">
        <w:rPr>
          <w:rFonts w:ascii="Times New Roman" w:hAnsi="Times New Roman"/>
          <w:sz w:val="24"/>
          <w:szCs w:val="24"/>
        </w:rPr>
        <w:t>человек.</w:t>
      </w:r>
    </w:p>
    <w:p w:rsidR="003038B1" w:rsidRPr="00031C3F" w:rsidRDefault="003038B1" w:rsidP="008A60A9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Отсутствовали</w:t>
      </w:r>
      <w:r w:rsidRPr="00031C3F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31C3F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3038B1" w:rsidRPr="00EF46D3" w:rsidRDefault="003038B1" w:rsidP="008A60A9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46D3">
        <w:rPr>
          <w:rFonts w:ascii="Times New Roman" w:hAnsi="Times New Roman"/>
          <w:sz w:val="24"/>
          <w:szCs w:val="24"/>
          <w:lang w:eastAsia="ru-RU"/>
        </w:rPr>
        <w:t>( Лужецкая Л.А. – внешний совместитель)</w:t>
      </w:r>
    </w:p>
    <w:p w:rsidR="003038B1" w:rsidRPr="00031C3F" w:rsidRDefault="003038B1" w:rsidP="008A60A9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Default="003038B1" w:rsidP="008A60A9">
      <w:pPr>
        <w:pStyle w:val="NoSpacing"/>
        <w:tabs>
          <w:tab w:val="left" w:pos="435"/>
          <w:tab w:val="right" w:pos="10206"/>
        </w:tabs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FD0E29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Default="003038B1" w:rsidP="00FD0E29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Pr="00984776" w:rsidRDefault="003038B1" w:rsidP="00196DD7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работы коллектива за 2018-2019 </w:t>
      </w:r>
      <w:r w:rsidRPr="00984776">
        <w:rPr>
          <w:rFonts w:ascii="Times New Roman" w:hAnsi="Times New Roman"/>
          <w:b/>
          <w:sz w:val="24"/>
          <w:szCs w:val="24"/>
        </w:rPr>
        <w:t>учебный год»</w:t>
      </w:r>
    </w:p>
    <w:p w:rsidR="003038B1" w:rsidRPr="00196DD7" w:rsidRDefault="003038B1" w:rsidP="00196DD7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6DD7">
        <w:rPr>
          <w:rFonts w:ascii="Times New Roman" w:hAnsi="Times New Roman"/>
          <w:b/>
          <w:sz w:val="24"/>
          <w:szCs w:val="24"/>
        </w:rPr>
        <w:t>Повестка дня:</w:t>
      </w:r>
    </w:p>
    <w:p w:rsidR="003038B1" w:rsidRPr="00196DD7" w:rsidRDefault="003038B1" w:rsidP="00196DD7">
      <w:pPr>
        <w:pStyle w:val="NoSpacing"/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>1. О выполнении решений заседания Педагогического совета № 3 от 05.03.2019 г.</w:t>
      </w:r>
    </w:p>
    <w:p w:rsidR="003038B1" w:rsidRPr="00196DD7" w:rsidRDefault="003038B1" w:rsidP="00B262A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>2.Отчеты воспитателей всех возрастных групп и специалистов, по выполнению программных задач со сравнительным педагогическим анализом  на начало и конец учебного года.</w:t>
      </w:r>
    </w:p>
    <w:p w:rsidR="003038B1" w:rsidRPr="00196DD7" w:rsidRDefault="003038B1" w:rsidP="00B262A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>3.Анализ работы коллектива за 2018-2019 учебный год. Перспективы  работы на 2019-2020 учебный год.</w:t>
      </w:r>
    </w:p>
    <w:p w:rsidR="003038B1" w:rsidRPr="00196DD7" w:rsidRDefault="003038B1" w:rsidP="00B262A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>4.Итоги аттестации педагогов в 2018 – 2019 учебном году.</w:t>
      </w:r>
    </w:p>
    <w:p w:rsidR="003038B1" w:rsidRPr="00196DD7" w:rsidRDefault="003038B1" w:rsidP="00B262A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>5.Итоги анкетирования родителей: удовлетворенность работой учреждения за учебный год – заведующий;</w:t>
      </w:r>
    </w:p>
    <w:p w:rsidR="003038B1" w:rsidRDefault="003038B1" w:rsidP="00B262A1">
      <w:pPr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 xml:space="preserve">6.Анализ реализации плана действий ("дорожной карты ") по повышению эффективности организационного, нормативного, правового, методического сопровождения реализации ФГОС ДО. </w:t>
      </w:r>
    </w:p>
    <w:p w:rsidR="003038B1" w:rsidRDefault="003038B1" w:rsidP="00B262A1">
      <w:pPr>
        <w:jc w:val="both"/>
        <w:rPr>
          <w:rFonts w:ascii="Times New Roman" w:hAnsi="Times New Roman"/>
          <w:sz w:val="24"/>
          <w:szCs w:val="24"/>
        </w:rPr>
      </w:pPr>
      <w:r w:rsidRPr="00196DD7">
        <w:rPr>
          <w:rFonts w:ascii="Times New Roman" w:hAnsi="Times New Roman"/>
          <w:sz w:val="24"/>
          <w:szCs w:val="24"/>
        </w:rPr>
        <w:t xml:space="preserve">7.Организация работы в летний оздоровительный период </w:t>
      </w:r>
      <w:smartTag w:uri="urn:schemas-microsoft-com:office:smarttags" w:element="metricconverter">
        <w:smartTagPr>
          <w:attr w:name="ProductID" w:val="2019 г"/>
        </w:smartTagPr>
        <w:r w:rsidRPr="00196DD7">
          <w:rPr>
            <w:rFonts w:ascii="Times New Roman" w:hAnsi="Times New Roman"/>
            <w:sz w:val="24"/>
            <w:szCs w:val="24"/>
          </w:rPr>
          <w:t>2019 г</w:t>
        </w:r>
      </w:smartTag>
      <w:r w:rsidRPr="00196DD7">
        <w:rPr>
          <w:rFonts w:ascii="Times New Roman" w:hAnsi="Times New Roman"/>
          <w:sz w:val="24"/>
          <w:szCs w:val="24"/>
        </w:rPr>
        <w:t>.</w:t>
      </w:r>
    </w:p>
    <w:p w:rsidR="003038B1" w:rsidRPr="00196DD7" w:rsidRDefault="003038B1" w:rsidP="00B2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C4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и  состояние</w:t>
      </w:r>
      <w:r w:rsidRPr="005847FF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боты по профилактике ДДТТ в ДОУ.</w:t>
      </w:r>
    </w:p>
    <w:p w:rsidR="003038B1" w:rsidRPr="00196DD7" w:rsidRDefault="003038B1" w:rsidP="00B26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96DD7">
        <w:rPr>
          <w:rFonts w:ascii="Times New Roman" w:hAnsi="Times New Roman"/>
          <w:sz w:val="24"/>
          <w:szCs w:val="24"/>
        </w:rPr>
        <w:t>.О проведении районного смотра – конкурса « Благоустройство территории ДОО »</w:t>
      </w:r>
    </w:p>
    <w:p w:rsidR="003038B1" w:rsidRPr="00196DD7" w:rsidRDefault="003038B1" w:rsidP="00196D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10</w:t>
      </w:r>
      <w:r w:rsidRPr="00196DD7">
        <w:rPr>
          <w:rFonts w:ascii="Times New Roman" w:hAnsi="Times New Roman"/>
        </w:rPr>
        <w:t>.Обсуждение проекта решения Педагогического совета</w:t>
      </w:r>
    </w:p>
    <w:p w:rsidR="003038B1" w:rsidRDefault="003038B1" w:rsidP="004C35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38B1" w:rsidRPr="00E7644F" w:rsidRDefault="003038B1" w:rsidP="002A711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44F">
        <w:rPr>
          <w:rFonts w:ascii="Times New Roman" w:hAnsi="Times New Roman"/>
          <w:b/>
          <w:sz w:val="24"/>
          <w:szCs w:val="24"/>
          <w:lang w:eastAsia="ru-RU"/>
        </w:rPr>
        <w:t>По первому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 заведующий МДОУ, которая проанализировала выполнение решений Педсовета </w:t>
      </w:r>
      <w:r>
        <w:rPr>
          <w:rFonts w:ascii="Times New Roman" w:hAnsi="Times New Roman"/>
          <w:sz w:val="24"/>
          <w:szCs w:val="24"/>
        </w:rPr>
        <w:t>№ 3 от 05.03.2019</w:t>
      </w:r>
      <w:r w:rsidRPr="004C35D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44F">
        <w:rPr>
          <w:rFonts w:ascii="Times New Roman" w:hAnsi="Times New Roman"/>
          <w:sz w:val="24"/>
          <w:szCs w:val="24"/>
        </w:rPr>
        <w:t>.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Работа по выполнению решений Педагогического совета осуществляется. Решение Педсовета </w:t>
      </w:r>
      <w:r>
        <w:rPr>
          <w:rFonts w:ascii="Times New Roman" w:hAnsi="Times New Roman"/>
          <w:sz w:val="24"/>
          <w:szCs w:val="24"/>
        </w:rPr>
        <w:t>№ 3 от 05.03.2019</w:t>
      </w:r>
      <w:r w:rsidRPr="004C35D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44F">
        <w:rPr>
          <w:rFonts w:ascii="Times New Roman" w:hAnsi="Times New Roman"/>
          <w:sz w:val="24"/>
          <w:szCs w:val="24"/>
        </w:rPr>
        <w:t>.считать выполненным.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Далее старший воспитатель предложила коллегам  совместно обсудить данный вопрос, высказать свое мнение, предложения.   </w:t>
      </w:r>
    </w:p>
    <w:p w:rsidR="003038B1" w:rsidRPr="005847FF" w:rsidRDefault="003038B1" w:rsidP="00A05E1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7644F">
        <w:rPr>
          <w:rFonts w:ascii="Times New Roman" w:hAnsi="Times New Roman"/>
          <w:sz w:val="24"/>
          <w:szCs w:val="24"/>
          <w:lang w:eastAsia="ru-RU"/>
        </w:rPr>
        <w:t> </w:t>
      </w:r>
      <w:r w:rsidRPr="005847FF">
        <w:rPr>
          <w:rFonts w:ascii="Times New Roman" w:hAnsi="Times New Roman"/>
          <w:b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  <w:lang w:eastAsia="ru-RU"/>
        </w:rPr>
        <w:t>: за - 12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</w:t>
      </w:r>
      <w:r w:rsidRPr="005847F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38B1" w:rsidRPr="00513E6B" w:rsidRDefault="003038B1" w:rsidP="00513E6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7FF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принять единогласно </w:t>
      </w:r>
      <w:r w:rsidRPr="005847FF">
        <w:rPr>
          <w:rFonts w:ascii="Times New Roman" w:hAnsi="Times New Roman"/>
          <w:sz w:val="24"/>
          <w:szCs w:val="24"/>
        </w:rPr>
        <w:t>решение педагогического</w:t>
      </w:r>
      <w:r>
        <w:rPr>
          <w:rFonts w:ascii="Times New Roman" w:hAnsi="Times New Roman"/>
          <w:sz w:val="24"/>
          <w:szCs w:val="24"/>
        </w:rPr>
        <w:t xml:space="preserve"> совета  от 05.03.2019</w:t>
      </w:r>
      <w:r w:rsidRPr="004C35D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 № 3</w:t>
      </w:r>
      <w:r w:rsidRPr="00E76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сч</w:t>
      </w:r>
      <w:r w:rsidRPr="00E7644F">
        <w:rPr>
          <w:rFonts w:ascii="Times New Roman" w:hAnsi="Times New Roman"/>
          <w:sz w:val="24"/>
          <w:szCs w:val="24"/>
        </w:rPr>
        <w:t>итать выполненным.</w:t>
      </w:r>
    </w:p>
    <w:p w:rsidR="003038B1" w:rsidRDefault="003038B1" w:rsidP="0026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второму</w:t>
      </w:r>
      <w:r w:rsidRPr="00513E6B">
        <w:rPr>
          <w:rFonts w:ascii="Times New Roman" w:hAnsi="Times New Roman"/>
          <w:sz w:val="24"/>
          <w:szCs w:val="24"/>
        </w:rPr>
        <w:t xml:space="preserve"> вопросу, с аналитическим отчётом  и итоговыми  педагоги</w:t>
      </w:r>
      <w:r>
        <w:rPr>
          <w:rFonts w:ascii="Times New Roman" w:hAnsi="Times New Roman"/>
          <w:sz w:val="24"/>
          <w:szCs w:val="24"/>
        </w:rPr>
        <w:t>ческими данными о работе за 2018-2019</w:t>
      </w:r>
      <w:r w:rsidRPr="00513E6B">
        <w:rPr>
          <w:rFonts w:ascii="Times New Roman" w:hAnsi="Times New Roman"/>
          <w:sz w:val="24"/>
          <w:szCs w:val="24"/>
        </w:rPr>
        <w:t xml:space="preserve"> учебный год выступили: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Рыжкова Д.А.</w:t>
      </w:r>
      <w:r w:rsidRPr="00513E6B">
        <w:rPr>
          <w:rFonts w:ascii="Times New Roman" w:hAnsi="Times New Roman"/>
          <w:sz w:val="24"/>
          <w:szCs w:val="24"/>
        </w:rPr>
        <w:t xml:space="preserve"> – воспитатель </w:t>
      </w:r>
      <w:r w:rsidRPr="00513E6B">
        <w:rPr>
          <w:rFonts w:ascii="Times New Roman" w:hAnsi="Times New Roman"/>
          <w:sz w:val="24"/>
          <w:szCs w:val="24"/>
          <w:lang w:val="en-US"/>
        </w:rPr>
        <w:t>II</w:t>
      </w:r>
      <w:r w:rsidRPr="00513E6B">
        <w:rPr>
          <w:rFonts w:ascii="Times New Roman" w:hAnsi="Times New Roman"/>
          <w:sz w:val="24"/>
          <w:szCs w:val="24"/>
        </w:rPr>
        <w:t xml:space="preserve">  младшей группы </w:t>
      </w:r>
      <w:r>
        <w:rPr>
          <w:rFonts w:ascii="Times New Roman" w:hAnsi="Times New Roman"/>
          <w:sz w:val="24"/>
          <w:szCs w:val="24"/>
        </w:rPr>
        <w:t xml:space="preserve"> № 1 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Немыкина Д.А.</w:t>
      </w:r>
      <w:r w:rsidRPr="00513E6B">
        <w:rPr>
          <w:rFonts w:ascii="Times New Roman" w:hAnsi="Times New Roman"/>
          <w:sz w:val="24"/>
          <w:szCs w:val="24"/>
        </w:rPr>
        <w:t xml:space="preserve">. – воспитатель </w:t>
      </w:r>
      <w:r>
        <w:rPr>
          <w:rFonts w:ascii="Times New Roman" w:hAnsi="Times New Roman"/>
          <w:sz w:val="24"/>
          <w:szCs w:val="24"/>
        </w:rPr>
        <w:t xml:space="preserve">средней группы № 1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Колесникова О.В.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>
        <w:rPr>
          <w:rFonts w:ascii="Times New Roman" w:hAnsi="Times New Roman"/>
          <w:sz w:val="24"/>
          <w:szCs w:val="24"/>
        </w:rPr>
        <w:t xml:space="preserve">  средней группы </w:t>
      </w:r>
      <w:r w:rsidRPr="00513E6B">
        <w:rPr>
          <w:rFonts w:ascii="Times New Roman" w:hAnsi="Times New Roman"/>
          <w:sz w:val="24"/>
          <w:szCs w:val="24"/>
        </w:rPr>
        <w:t>№ 2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26176A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Колодезная М.В.</w:t>
      </w:r>
      <w:r w:rsidRPr="00513E6B">
        <w:rPr>
          <w:rFonts w:ascii="Times New Roman" w:hAnsi="Times New Roman"/>
          <w:sz w:val="24"/>
          <w:szCs w:val="24"/>
        </w:rPr>
        <w:t>. – воспитатель</w:t>
      </w:r>
      <w:r>
        <w:rPr>
          <w:rFonts w:ascii="Times New Roman" w:hAnsi="Times New Roman"/>
          <w:sz w:val="24"/>
          <w:szCs w:val="24"/>
        </w:rPr>
        <w:t xml:space="preserve"> старшей группы </w:t>
      </w:r>
      <w:r w:rsidRPr="00513E6B">
        <w:rPr>
          <w:rFonts w:ascii="Times New Roman" w:hAnsi="Times New Roman"/>
          <w:sz w:val="24"/>
          <w:szCs w:val="24"/>
        </w:rPr>
        <w:t xml:space="preserve">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Пойминова О.Е – воспитатель</w:t>
      </w:r>
      <w:r>
        <w:rPr>
          <w:rFonts w:ascii="Times New Roman" w:hAnsi="Times New Roman"/>
          <w:sz w:val="24"/>
          <w:szCs w:val="24"/>
        </w:rPr>
        <w:t xml:space="preserve">  подготовительной группы 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Межлумова Р.А. –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  <w:lang w:val="en-US"/>
        </w:rPr>
        <w:t>II</w:t>
      </w:r>
      <w:r w:rsidRPr="00513E6B">
        <w:rPr>
          <w:rFonts w:ascii="Times New Roman" w:hAnsi="Times New Roman"/>
          <w:sz w:val="24"/>
          <w:szCs w:val="24"/>
        </w:rPr>
        <w:t xml:space="preserve">  младшей группы </w:t>
      </w:r>
      <w:r>
        <w:rPr>
          <w:rFonts w:ascii="Times New Roman" w:hAnsi="Times New Roman"/>
          <w:sz w:val="24"/>
          <w:szCs w:val="24"/>
        </w:rPr>
        <w:t xml:space="preserve"> № 3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Чеботарева А.М.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  <w:lang w:val="en-US"/>
        </w:rPr>
        <w:t>II</w:t>
      </w:r>
      <w:r w:rsidRPr="00513E6B">
        <w:rPr>
          <w:rFonts w:ascii="Times New Roman" w:hAnsi="Times New Roman"/>
          <w:sz w:val="24"/>
          <w:szCs w:val="24"/>
        </w:rPr>
        <w:t xml:space="preserve">  младшей группы 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Головина Е.В. – музыкальный руководитель(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Перелыгина А.О. – учитель-логопед </w:t>
      </w:r>
      <w:r>
        <w:rPr>
          <w:rFonts w:ascii="Times New Roman" w:hAnsi="Times New Roman"/>
          <w:i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</w:rPr>
        <w:t>прилагается)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038B1" w:rsidRPr="00513E6B" w:rsidRDefault="003038B1" w:rsidP="002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3038B1" w:rsidRPr="00513E6B" w:rsidRDefault="003038B1" w:rsidP="004D612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</w:t>
      </w:r>
      <w:r w:rsidRPr="00513E6B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- 11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4D6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Постановили :</w:t>
      </w:r>
      <w:r w:rsidRPr="00513E6B">
        <w:rPr>
          <w:rFonts w:ascii="Times New Roman" w:hAnsi="Times New Roman"/>
          <w:sz w:val="24"/>
          <w:szCs w:val="24"/>
        </w:rPr>
        <w:t>   принять к сведению информацию, наметить задачи и работу в следующем году с учетом анализа работы за прошлый год.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третьему</w:t>
      </w:r>
      <w:r w:rsidRPr="00513E6B">
        <w:rPr>
          <w:rFonts w:ascii="Times New Roman" w:hAnsi="Times New Roman"/>
          <w:sz w:val="24"/>
          <w:szCs w:val="24"/>
        </w:rPr>
        <w:t xml:space="preserve"> вопросу выступила Е.В.Орлова, ст.воспитатель, которая </w:t>
      </w:r>
      <w:r>
        <w:rPr>
          <w:rFonts w:ascii="Times New Roman" w:hAnsi="Times New Roman"/>
          <w:sz w:val="24"/>
          <w:szCs w:val="24"/>
        </w:rPr>
        <w:t xml:space="preserve">познакомила с анализом </w:t>
      </w:r>
      <w:r w:rsidRPr="00F371CB">
        <w:rPr>
          <w:rFonts w:ascii="Times New Roman" w:hAnsi="Times New Roman"/>
          <w:sz w:val="24"/>
          <w:szCs w:val="24"/>
        </w:rPr>
        <w:t>резуль</w:t>
      </w:r>
      <w:r>
        <w:rPr>
          <w:rFonts w:ascii="Times New Roman" w:hAnsi="Times New Roman"/>
          <w:sz w:val="24"/>
          <w:szCs w:val="24"/>
        </w:rPr>
        <w:t>татов работы коллектива  за 2018 – 2019</w:t>
      </w:r>
      <w:r w:rsidRPr="00513E6B">
        <w:rPr>
          <w:rFonts w:ascii="Times New Roman" w:hAnsi="Times New Roman"/>
          <w:sz w:val="24"/>
          <w:szCs w:val="24"/>
        </w:rPr>
        <w:t xml:space="preserve"> учебный год </w:t>
      </w:r>
      <w:r w:rsidRPr="005847FF">
        <w:rPr>
          <w:rFonts w:ascii="Times New Roman" w:hAnsi="Times New Roman"/>
          <w:i/>
          <w:sz w:val="24"/>
          <w:szCs w:val="24"/>
        </w:rPr>
        <w:t xml:space="preserve">( прилагается на электр. носителе). </w:t>
      </w:r>
      <w:r w:rsidRPr="005847FF">
        <w:rPr>
          <w:rFonts w:ascii="Times New Roman" w:hAnsi="Times New Roman"/>
          <w:sz w:val="24"/>
          <w:szCs w:val="24"/>
        </w:rPr>
        <w:t>Обсудила с коллективом  перспекти</w:t>
      </w:r>
      <w:r>
        <w:rPr>
          <w:rFonts w:ascii="Times New Roman" w:hAnsi="Times New Roman"/>
          <w:sz w:val="24"/>
          <w:szCs w:val="24"/>
        </w:rPr>
        <w:t xml:space="preserve">вы работы на 2019-2020 </w:t>
      </w:r>
      <w:r w:rsidRPr="005847FF">
        <w:rPr>
          <w:rFonts w:ascii="Times New Roman" w:hAnsi="Times New Roman"/>
          <w:sz w:val="24"/>
          <w:szCs w:val="24"/>
        </w:rPr>
        <w:t>учебный год, с учетом</w:t>
      </w:r>
      <w:r>
        <w:rPr>
          <w:rFonts w:ascii="Times New Roman" w:hAnsi="Times New Roman"/>
          <w:sz w:val="24"/>
          <w:szCs w:val="24"/>
        </w:rPr>
        <w:t xml:space="preserve">  итогов работы</w:t>
      </w:r>
      <w:r w:rsidRPr="00513E6B">
        <w:rPr>
          <w:rFonts w:ascii="Times New Roman" w:hAnsi="Times New Roman"/>
          <w:sz w:val="24"/>
          <w:szCs w:val="24"/>
        </w:rPr>
        <w:t xml:space="preserve"> полученных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анализа.</w:t>
      </w:r>
      <w:r w:rsidRPr="00513E6B">
        <w:rPr>
          <w:rFonts w:ascii="Times New Roman" w:hAnsi="Times New Roman"/>
          <w:i/>
          <w:sz w:val="24"/>
          <w:szCs w:val="24"/>
        </w:rPr>
        <w:t>.</w:t>
      </w:r>
      <w:r w:rsidRPr="00513E6B">
        <w:rPr>
          <w:rFonts w:ascii="Times New Roman" w:hAnsi="Times New Roman"/>
          <w:sz w:val="24"/>
          <w:szCs w:val="24"/>
        </w:rPr>
        <w:t xml:space="preserve"> Далее старший воспитатель предложила коллегам  совместно обсудит</w:t>
      </w:r>
      <w:r>
        <w:rPr>
          <w:rFonts w:ascii="Times New Roman" w:hAnsi="Times New Roman"/>
          <w:sz w:val="24"/>
          <w:szCs w:val="24"/>
        </w:rPr>
        <w:t xml:space="preserve">ь данный вопрос, высказать свое </w:t>
      </w:r>
      <w:r w:rsidRPr="00513E6B">
        <w:rPr>
          <w:rFonts w:ascii="Times New Roman" w:hAnsi="Times New Roman"/>
          <w:sz w:val="24"/>
          <w:szCs w:val="24"/>
        </w:rPr>
        <w:t>мнение, предложения.   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А.О.</w:t>
      </w:r>
      <w:r w:rsidRPr="00513E6B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>ложила работу коллектива за 2018 - 2019</w:t>
      </w:r>
      <w:r w:rsidRPr="00513E6B">
        <w:rPr>
          <w:rFonts w:ascii="Times New Roman" w:hAnsi="Times New Roman"/>
          <w:sz w:val="24"/>
          <w:szCs w:val="24"/>
        </w:rPr>
        <w:t xml:space="preserve"> учебный год сч</w:t>
      </w:r>
      <w:r>
        <w:rPr>
          <w:rFonts w:ascii="Times New Roman" w:hAnsi="Times New Roman"/>
          <w:sz w:val="24"/>
          <w:szCs w:val="24"/>
        </w:rPr>
        <w:t>итать удовлетворительной. В 2019-2020</w:t>
      </w:r>
      <w:r w:rsidRPr="00513E6B">
        <w:rPr>
          <w:rFonts w:ascii="Times New Roman" w:hAnsi="Times New Roman"/>
          <w:sz w:val="24"/>
          <w:szCs w:val="24"/>
        </w:rPr>
        <w:t xml:space="preserve"> году осуществить планирование с учетом выявленных проблем.</w:t>
      </w:r>
    </w:p>
    <w:p w:rsidR="003038B1" w:rsidRPr="00513E6B" w:rsidRDefault="003038B1" w:rsidP="004D6123">
      <w:pPr>
        <w:spacing w:after="0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 :</w:t>
      </w:r>
      <w:r>
        <w:rPr>
          <w:rFonts w:ascii="Times New Roman" w:hAnsi="Times New Roman"/>
          <w:sz w:val="24"/>
          <w:szCs w:val="24"/>
        </w:rPr>
        <w:t xml:space="preserve"> за - 12</w:t>
      </w:r>
      <w:r w:rsidRPr="00513E6B">
        <w:rPr>
          <w:rFonts w:ascii="Times New Roman" w:hAnsi="Times New Roman"/>
          <w:sz w:val="24"/>
          <w:szCs w:val="24"/>
        </w:rPr>
        <w:t xml:space="preserve"> человек, против - 0 человек.</w:t>
      </w:r>
    </w:p>
    <w:p w:rsidR="003038B1" w:rsidRPr="00513E6B" w:rsidRDefault="003038B1" w:rsidP="00840C8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Принять к сведению информацию, наметить задачи и работу в следующем году с учетом анализа работы за прошлый год.</w:t>
      </w:r>
    </w:p>
    <w:p w:rsidR="003038B1" w:rsidRDefault="003038B1" w:rsidP="00DB0397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  <w:lang w:eastAsia="ru-RU"/>
        </w:rPr>
        <w:t>По четвертому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/>
          <w:sz w:val="24"/>
          <w:szCs w:val="24"/>
          <w:lang w:eastAsia="ru-RU"/>
        </w:rPr>
        <w:t>вопросу выступила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>старший воспитатель Орлова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она рассказала об </w:t>
      </w:r>
      <w:r w:rsidRPr="00DB0397">
        <w:rPr>
          <w:rFonts w:ascii="Times New Roman" w:hAnsi="Times New Roman"/>
          <w:sz w:val="24"/>
          <w:szCs w:val="24"/>
        </w:rPr>
        <w:t xml:space="preserve">итогах аттестации и курсовой переподготовке </w:t>
      </w:r>
      <w:r>
        <w:rPr>
          <w:rFonts w:ascii="Times New Roman" w:hAnsi="Times New Roman"/>
          <w:sz w:val="24"/>
          <w:szCs w:val="24"/>
        </w:rPr>
        <w:t>педагогов в 2018-2019</w:t>
      </w:r>
      <w:r w:rsidRPr="00DB0397">
        <w:rPr>
          <w:rFonts w:ascii="Times New Roman" w:hAnsi="Times New Roman"/>
          <w:sz w:val="24"/>
          <w:szCs w:val="24"/>
        </w:rPr>
        <w:t xml:space="preserve"> учебном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397">
        <w:rPr>
          <w:rFonts w:ascii="Times New Roman" w:hAnsi="Times New Roman"/>
          <w:sz w:val="24"/>
          <w:szCs w:val="24"/>
        </w:rPr>
        <w:t>За истекший учебный год прошли курсовую переподготов</w:t>
      </w:r>
      <w:r>
        <w:rPr>
          <w:rFonts w:ascii="Times New Roman" w:hAnsi="Times New Roman"/>
          <w:sz w:val="24"/>
          <w:szCs w:val="24"/>
        </w:rPr>
        <w:t>ку на базе БелИРО: Осадчева И.С.- заведующий МДОУ, учитель-логопед Перелыгина А.О.</w:t>
      </w:r>
      <w:r w:rsidRPr="00DB03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воспитатели Чеботарева А.М., Рыжкова Д.А., а так же успешно прошли </w:t>
      </w:r>
      <w:r w:rsidRPr="00DB0397">
        <w:rPr>
          <w:rFonts w:ascii="Times New Roman" w:hAnsi="Times New Roman"/>
          <w:sz w:val="24"/>
          <w:szCs w:val="24"/>
        </w:rPr>
        <w:t xml:space="preserve"> аттеста</w:t>
      </w:r>
      <w:r>
        <w:rPr>
          <w:rFonts w:ascii="Times New Roman" w:hAnsi="Times New Roman"/>
          <w:sz w:val="24"/>
          <w:szCs w:val="24"/>
        </w:rPr>
        <w:t>цию на высшую</w:t>
      </w:r>
      <w:r w:rsidRPr="00DB0397">
        <w:rPr>
          <w:rFonts w:ascii="Times New Roman" w:hAnsi="Times New Roman"/>
          <w:sz w:val="24"/>
          <w:szCs w:val="24"/>
        </w:rPr>
        <w:t xml:space="preserve"> категорию</w:t>
      </w:r>
      <w:r>
        <w:rPr>
          <w:rFonts w:ascii="Times New Roman" w:hAnsi="Times New Roman"/>
          <w:sz w:val="24"/>
          <w:szCs w:val="24"/>
        </w:rPr>
        <w:t xml:space="preserve"> музыкальный руководитель – Головина Е.В. и первую категорию Орлова Е.В.– ст.воспитатель, воспитатели Пойминова О.Е., Немыкина Д.А., учитель-логопед Перелыгина А.О. В феврале аттестовалась </w:t>
      </w:r>
      <w:r w:rsidRPr="00DB0397">
        <w:rPr>
          <w:rFonts w:ascii="Times New Roman" w:hAnsi="Times New Roman"/>
          <w:sz w:val="24"/>
          <w:szCs w:val="24"/>
        </w:rPr>
        <w:t>на соответствие з</w:t>
      </w:r>
      <w:r>
        <w:rPr>
          <w:rFonts w:ascii="Times New Roman" w:hAnsi="Times New Roman"/>
          <w:sz w:val="24"/>
          <w:szCs w:val="24"/>
        </w:rPr>
        <w:t>анимаемой должности воспитатель старшей группы  Колодезная М.В. Ж</w:t>
      </w:r>
      <w:r w:rsidRPr="00DB0397">
        <w:rPr>
          <w:rFonts w:ascii="Times New Roman" w:hAnsi="Times New Roman"/>
          <w:sz w:val="24"/>
          <w:szCs w:val="24"/>
        </w:rPr>
        <w:t>елающим аттестоваться в</w:t>
      </w:r>
      <w:r>
        <w:rPr>
          <w:rFonts w:ascii="Times New Roman" w:hAnsi="Times New Roman"/>
          <w:sz w:val="24"/>
          <w:szCs w:val="24"/>
        </w:rPr>
        <w:t xml:space="preserve"> 2019-2020</w:t>
      </w:r>
      <w:r w:rsidRPr="00DB0397">
        <w:rPr>
          <w:rFonts w:ascii="Times New Roman" w:hAnsi="Times New Roman"/>
          <w:sz w:val="24"/>
          <w:szCs w:val="24"/>
        </w:rPr>
        <w:t xml:space="preserve"> году изучить информацию о сроках и условии подачи заявления.</w:t>
      </w:r>
    </w:p>
    <w:p w:rsidR="003038B1" w:rsidRPr="00DB0397" w:rsidRDefault="003038B1" w:rsidP="006C1BD8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B1663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- 12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DB0397" w:rsidRDefault="003038B1" w:rsidP="0042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 :</w:t>
      </w:r>
      <w:r w:rsidRPr="00DB0397">
        <w:rPr>
          <w:rFonts w:ascii="Times New Roman" w:hAnsi="Times New Roman"/>
          <w:sz w:val="24"/>
          <w:szCs w:val="24"/>
        </w:rPr>
        <w:t>   принять к сведению информацию, желающим аттестоваться в</w:t>
      </w:r>
      <w:r>
        <w:rPr>
          <w:rFonts w:ascii="Times New Roman" w:hAnsi="Times New Roman"/>
          <w:sz w:val="24"/>
          <w:szCs w:val="24"/>
        </w:rPr>
        <w:t xml:space="preserve"> 2019-2020</w:t>
      </w:r>
      <w:r w:rsidRPr="00DB0397">
        <w:rPr>
          <w:rFonts w:ascii="Times New Roman" w:hAnsi="Times New Roman"/>
          <w:sz w:val="24"/>
          <w:szCs w:val="24"/>
        </w:rPr>
        <w:t xml:space="preserve"> году изучить информацию о сроках и условии подачи заявления.</w:t>
      </w:r>
    </w:p>
    <w:p w:rsidR="003038B1" w:rsidRDefault="003038B1" w:rsidP="00AE5BA6">
      <w:pPr>
        <w:pStyle w:val="NoSpacing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пятому 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/>
          <w:sz w:val="24"/>
          <w:szCs w:val="24"/>
          <w:lang w:eastAsia="ru-RU"/>
        </w:rPr>
        <w:t>вопросу выступила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Орлова Е.В.она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познакомила коллектив с итогами </w:t>
      </w:r>
      <w:r w:rsidRPr="004C35DE">
        <w:rPr>
          <w:rFonts w:ascii="Times New Roman" w:hAnsi="Times New Roman"/>
          <w:sz w:val="24"/>
          <w:szCs w:val="24"/>
        </w:rPr>
        <w:t>анкетирования родителей: «Выявление уровня удовлетворенности родителей ка</w:t>
      </w:r>
      <w:r>
        <w:rPr>
          <w:rFonts w:ascii="Times New Roman" w:hAnsi="Times New Roman"/>
          <w:sz w:val="24"/>
          <w:szCs w:val="24"/>
        </w:rPr>
        <w:t>чеством деятельности ДОУ за 2018-2019</w:t>
      </w:r>
      <w:r w:rsidRPr="004C35DE">
        <w:rPr>
          <w:rFonts w:ascii="Times New Roman" w:hAnsi="Times New Roman"/>
          <w:sz w:val="24"/>
          <w:szCs w:val="24"/>
        </w:rPr>
        <w:t xml:space="preserve"> учебный год»</w:t>
      </w:r>
      <w:r>
        <w:rPr>
          <w:rFonts w:ascii="Times New Roman" w:hAnsi="Times New Roman"/>
          <w:sz w:val="24"/>
          <w:szCs w:val="24"/>
        </w:rPr>
        <w:t xml:space="preserve"> и удовлетворенностью педагогов </w:t>
      </w:r>
      <w:r w:rsidRPr="001C7C80">
        <w:rPr>
          <w:rFonts w:ascii="Times New Roman" w:hAnsi="Times New Roman"/>
          <w:i/>
          <w:sz w:val="24"/>
          <w:szCs w:val="24"/>
        </w:rPr>
        <w:t>(прилагается)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038B1" w:rsidRPr="00DB0397" w:rsidRDefault="003038B1" w:rsidP="005847FF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5847F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- 12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5847F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 :</w:t>
      </w:r>
      <w:r w:rsidRPr="00DB0397">
        <w:rPr>
          <w:rFonts w:ascii="Times New Roman" w:hAnsi="Times New Roman"/>
          <w:sz w:val="24"/>
          <w:szCs w:val="24"/>
        </w:rPr>
        <w:t>   принять к сведению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3038B1" w:rsidRPr="009767C9" w:rsidRDefault="003038B1" w:rsidP="009767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</w:t>
      </w:r>
      <w:r w:rsidRPr="009767C9">
        <w:rPr>
          <w:rFonts w:ascii="Times New Roman" w:hAnsi="Times New Roman"/>
          <w:b/>
        </w:rPr>
        <w:t>По шестому вопросу  с а</w:t>
      </w:r>
      <w:r w:rsidRPr="009767C9">
        <w:rPr>
          <w:rFonts w:ascii="Times New Roman" w:hAnsi="Times New Roman"/>
          <w:sz w:val="24"/>
          <w:szCs w:val="24"/>
        </w:rPr>
        <w:t>нализом</w:t>
      </w:r>
      <w:r w:rsidRPr="00196DD7">
        <w:rPr>
          <w:rFonts w:ascii="Times New Roman" w:hAnsi="Times New Roman"/>
          <w:sz w:val="24"/>
          <w:szCs w:val="24"/>
        </w:rPr>
        <w:t xml:space="preserve"> реализации плана действий ("дорожной карты ") по повышению эффективности организационного, нормативного, правового, методического со</w:t>
      </w:r>
      <w:r>
        <w:rPr>
          <w:rFonts w:ascii="Times New Roman" w:hAnsi="Times New Roman"/>
          <w:sz w:val="24"/>
          <w:szCs w:val="24"/>
        </w:rPr>
        <w:t>провождения реализации ФГОС ДО, выступила  И.С.Осадчева (материалы прилагаются).</w:t>
      </w:r>
      <w:r w:rsidRPr="009767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5D12">
        <w:rPr>
          <w:rFonts w:ascii="Times New Roman" w:hAnsi="Times New Roman"/>
          <w:sz w:val="24"/>
          <w:szCs w:val="24"/>
          <w:lang w:eastAsia="ru-RU"/>
        </w:rPr>
        <w:t xml:space="preserve">Далее старший воспитатель предложила коллегам  совместно обсудить данный вопрос, высказать свое </w:t>
      </w:r>
      <w:r w:rsidRPr="009767C9">
        <w:rPr>
          <w:rFonts w:ascii="Times New Roman" w:hAnsi="Times New Roman"/>
          <w:sz w:val="24"/>
          <w:szCs w:val="24"/>
          <w:lang w:eastAsia="ru-RU"/>
        </w:rPr>
        <w:t>мнение, предложения.</w:t>
      </w:r>
    </w:p>
    <w:p w:rsidR="003038B1" w:rsidRPr="009767C9" w:rsidRDefault="003038B1" w:rsidP="009767C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767C9">
        <w:rPr>
          <w:rFonts w:ascii="Times New Roman" w:hAnsi="Times New Roman"/>
          <w:b/>
          <w:sz w:val="24"/>
          <w:szCs w:val="24"/>
        </w:rPr>
        <w:t>Голосовали</w:t>
      </w:r>
      <w:r w:rsidRPr="009767C9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 w:rsidRPr="009767C9">
        <w:rPr>
          <w:rFonts w:ascii="Times New Roman" w:hAnsi="Times New Roman"/>
          <w:sz w:val="24"/>
          <w:szCs w:val="24"/>
          <w:lang w:eastAsia="ru-RU"/>
        </w:rPr>
        <w:t xml:space="preserve"> за - 12 человек, против - 0 человек.</w:t>
      </w:r>
    </w:p>
    <w:p w:rsidR="003038B1" w:rsidRPr="009767C9" w:rsidRDefault="003038B1" w:rsidP="009767C9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67C9">
        <w:rPr>
          <w:rFonts w:ascii="Times New Roman" w:hAnsi="Times New Roman"/>
          <w:b/>
        </w:rPr>
        <w:t>Постановили :</w:t>
      </w:r>
      <w:r w:rsidRPr="009767C9">
        <w:rPr>
          <w:rFonts w:ascii="Times New Roman" w:hAnsi="Times New Roman"/>
        </w:rPr>
        <w:t>   принять к сведению информацию.</w:t>
      </w:r>
    </w:p>
    <w:p w:rsidR="003038B1" w:rsidRPr="006F0487" w:rsidRDefault="003038B1" w:rsidP="00811C44">
      <w:pPr>
        <w:pStyle w:val="ListParagraph"/>
        <w:ind w:left="0" w:firstLine="709"/>
        <w:rPr>
          <w:b/>
        </w:rPr>
      </w:pPr>
      <w:r>
        <w:rPr>
          <w:b/>
        </w:rPr>
        <w:t xml:space="preserve">По седьмому </w:t>
      </w:r>
      <w:r w:rsidRPr="00B61521">
        <w:t xml:space="preserve">вопросу </w:t>
      </w:r>
      <w:r w:rsidRPr="00AC5D12">
        <w:t xml:space="preserve"> выступила старший воспитатель Орлова Е.В.</w:t>
      </w:r>
      <w:r>
        <w:t xml:space="preserve"> </w:t>
      </w:r>
      <w:r w:rsidRPr="00AC5D12">
        <w:t xml:space="preserve">Она рассказала об организации  работы на  летний оздоровительный  период, согласно плана работы </w:t>
      </w:r>
      <w:r>
        <w:t xml:space="preserve">утвержденным приказом №  87 от 31.08.2018 </w:t>
      </w:r>
      <w:r w:rsidRPr="005847FF">
        <w:t xml:space="preserve">год </w:t>
      </w:r>
      <w:r w:rsidRPr="005847FF">
        <w:rPr>
          <w:i/>
        </w:rPr>
        <w:t>( прилагается на электр</w:t>
      </w:r>
      <w:r w:rsidRPr="00513E6B">
        <w:rPr>
          <w:i/>
        </w:rPr>
        <w:t>. носителе).</w:t>
      </w:r>
    </w:p>
    <w:p w:rsidR="003038B1" w:rsidRPr="00AC5D12" w:rsidRDefault="003038B1" w:rsidP="00893442">
      <w:pPr>
        <w:pStyle w:val="NoSpacing"/>
        <w:rPr>
          <w:rFonts w:ascii="Times New Roman" w:hAnsi="Times New Roman"/>
          <w:sz w:val="24"/>
          <w:szCs w:val="24"/>
        </w:rPr>
      </w:pPr>
      <w:r w:rsidRPr="00AC5D12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3038B1" w:rsidRPr="00AC5D12" w:rsidRDefault="003038B1" w:rsidP="0089344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</w:rPr>
        <w:t>Голосовали</w:t>
      </w:r>
      <w:r w:rsidRPr="00AC5D1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- 12</w:t>
      </w:r>
      <w:r w:rsidRPr="00AC5D12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F86A44" w:rsidRDefault="003038B1" w:rsidP="00F86A4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r w:rsidRPr="00AC5D12">
        <w:rPr>
          <w:rFonts w:ascii="Times New Roman" w:hAnsi="Times New Roman"/>
          <w:b/>
          <w:sz w:val="24"/>
          <w:szCs w:val="24"/>
        </w:rPr>
        <w:t xml:space="preserve"> :</w:t>
      </w:r>
      <w:r w:rsidRPr="00AC5D12">
        <w:rPr>
          <w:rFonts w:ascii="Times New Roman" w:hAnsi="Times New Roman"/>
          <w:sz w:val="24"/>
          <w:szCs w:val="24"/>
          <w:lang w:eastAsia="ru-RU"/>
        </w:rPr>
        <w:t>   </w:t>
      </w:r>
      <w:r w:rsidRPr="00AC5D12">
        <w:rPr>
          <w:rFonts w:ascii="Times New Roman" w:hAnsi="Times New Roman"/>
          <w:sz w:val="24"/>
          <w:szCs w:val="24"/>
        </w:rPr>
        <w:t>п</w:t>
      </w:r>
      <w:r w:rsidRPr="00AC5D12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AC5D12">
        <w:rPr>
          <w:rFonts w:ascii="Times New Roman" w:hAnsi="Times New Roman"/>
          <w:sz w:val="24"/>
          <w:szCs w:val="24"/>
        </w:rPr>
        <w:t>рмацию.</w:t>
      </w:r>
    </w:p>
    <w:p w:rsidR="003038B1" w:rsidRDefault="003038B1" w:rsidP="00E52397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По восьмому  </w:t>
      </w:r>
      <w:r w:rsidRPr="00D10AC8">
        <w:rPr>
          <w:rFonts w:ascii="Times New Roman" w:hAnsi="Times New Roman"/>
          <w:sz w:val="24"/>
          <w:szCs w:val="24"/>
          <w:lang w:eastAsia="ru-RU"/>
        </w:rPr>
        <w:t>вопросу выступила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Е.В.Орлова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847FF">
        <w:rPr>
          <w:rFonts w:ascii="Times New Roman" w:hAnsi="Times New Roman"/>
          <w:sz w:val="24"/>
          <w:szCs w:val="24"/>
        </w:rPr>
        <w:t>Она познакомила коллег с  анализом и  состоянием ра</w:t>
      </w:r>
      <w:r>
        <w:rPr>
          <w:rFonts w:ascii="Times New Roman" w:hAnsi="Times New Roman"/>
          <w:sz w:val="24"/>
          <w:szCs w:val="24"/>
        </w:rPr>
        <w:t xml:space="preserve">боты по профилактике ДДТТ в ДОУ </w:t>
      </w:r>
      <w:r w:rsidRPr="005847FF">
        <w:rPr>
          <w:rFonts w:ascii="Times New Roman" w:hAnsi="Times New Roman"/>
          <w:i/>
          <w:sz w:val="24"/>
          <w:szCs w:val="24"/>
        </w:rPr>
        <w:t>( материалы прилагаются).</w:t>
      </w:r>
    </w:p>
    <w:p w:rsidR="003038B1" w:rsidRPr="00DB0397" w:rsidRDefault="003038B1" w:rsidP="005B0FC1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5B0FC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- 12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E5239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 :</w:t>
      </w:r>
      <w:r w:rsidRPr="00DB0397">
        <w:rPr>
          <w:rFonts w:ascii="Times New Roman" w:hAnsi="Times New Roman"/>
          <w:sz w:val="24"/>
          <w:szCs w:val="24"/>
        </w:rPr>
        <w:t>   принять к сведению информацию</w:t>
      </w:r>
    </w:p>
    <w:p w:rsidR="003038B1" w:rsidRPr="00D10AC8" w:rsidRDefault="003038B1" w:rsidP="00AE5BA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По девятому </w:t>
      </w:r>
      <w:r w:rsidRPr="00D10AC8">
        <w:rPr>
          <w:rFonts w:ascii="Times New Roman" w:hAnsi="Times New Roman"/>
          <w:sz w:val="24"/>
          <w:szCs w:val="24"/>
          <w:lang w:eastAsia="ru-RU"/>
        </w:rPr>
        <w:t>вопросу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>выступила старший воспитатель Орлова Е.В Она</w:t>
      </w:r>
      <w:r w:rsidRPr="00D10AC8">
        <w:rPr>
          <w:rFonts w:ascii="Times New Roman" w:hAnsi="Times New Roman"/>
          <w:sz w:val="24"/>
          <w:szCs w:val="24"/>
        </w:rPr>
        <w:t xml:space="preserve"> рассказала о проведении районного смотра-конкурса «Благоустройство территории ДОО».</w:t>
      </w:r>
      <w:r>
        <w:rPr>
          <w:rFonts w:ascii="Times New Roman" w:hAnsi="Times New Roman"/>
          <w:sz w:val="24"/>
          <w:szCs w:val="24"/>
        </w:rPr>
        <w:t xml:space="preserve"> Познакомила коллектив с положением о проведении муниципального этапа областного смотра-конкурса на лучшее благоустройство территорий.</w:t>
      </w:r>
      <w:r w:rsidRPr="00D10AC8">
        <w:rPr>
          <w:rFonts w:ascii="Times New Roman" w:hAnsi="Times New Roman"/>
          <w:sz w:val="24"/>
          <w:szCs w:val="24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>Далее  предложила коллегам  совместно обсудить данный вопрос, высказать свое мнение, предложения.</w:t>
      </w:r>
    </w:p>
    <w:p w:rsidR="003038B1" w:rsidRPr="00D10AC8" w:rsidRDefault="003038B1" w:rsidP="004700A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– 12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D10AC8" w:rsidRDefault="003038B1" w:rsidP="00FE6517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 w:rsidRPr="00D10AC8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D10AC8">
        <w:rPr>
          <w:rFonts w:ascii="Times New Roman" w:hAnsi="Times New Roman"/>
          <w:sz w:val="24"/>
          <w:szCs w:val="24"/>
        </w:rPr>
        <w:t>рмацию, организовать работу  по подготовке к районному смотру –конкурсу «Благоустройство территории ДОО».</w:t>
      </w:r>
    </w:p>
    <w:p w:rsidR="003038B1" w:rsidRPr="00D10AC8" w:rsidRDefault="003038B1" w:rsidP="00E3153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десятому</w:t>
      </w: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>вопросу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>выступила старший воспитатель Орлова Е.В. Она предложила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38B1" w:rsidRDefault="003038B1" w:rsidP="00C90A7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десятому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Осадчева, заведующий МДОУ предложила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</w:rPr>
        <w:t xml:space="preserve">обсудить проект решения Педагогического совета. </w:t>
      </w:r>
    </w:p>
    <w:p w:rsidR="003038B1" w:rsidRPr="00C90A70" w:rsidRDefault="003038B1" w:rsidP="00C90A7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8B1" w:rsidRPr="00550CD9" w:rsidRDefault="003038B1" w:rsidP="00196DD7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3038B1" w:rsidRPr="00D00862" w:rsidRDefault="003038B1" w:rsidP="00FA2F9F">
      <w:pPr>
        <w:pStyle w:val="NoSpacing"/>
        <w:numPr>
          <w:ilvl w:val="0"/>
          <w:numId w:val="12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CD9">
        <w:rPr>
          <w:rFonts w:ascii="Times New Roman" w:hAnsi="Times New Roman"/>
          <w:sz w:val="24"/>
          <w:szCs w:val="24"/>
          <w:lang w:eastAsia="ru-RU"/>
        </w:rPr>
        <w:t>Наметить задачи и работу в следующем году с учетом анализа работы за прошлый год.</w:t>
      </w:r>
    </w:p>
    <w:p w:rsidR="003038B1" w:rsidRPr="00550CD9" w:rsidRDefault="003038B1" w:rsidP="00196DD7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50CD9">
        <w:rPr>
          <w:rFonts w:ascii="Times New Roman" w:hAnsi="Times New Roman"/>
          <w:sz w:val="24"/>
          <w:szCs w:val="24"/>
          <w:lang w:eastAsia="ru-RU"/>
        </w:rPr>
        <w:t>2.</w:t>
      </w:r>
      <w:r w:rsidRPr="00550CD9">
        <w:rPr>
          <w:rFonts w:ascii="Times New Roman" w:hAnsi="Times New Roman"/>
          <w:sz w:val="24"/>
          <w:szCs w:val="24"/>
        </w:rPr>
        <w:t xml:space="preserve"> Организовать работу  по подготовке к районному смотру – конкурсу «Благоустройство территории ДОО».</w:t>
      </w:r>
    </w:p>
    <w:p w:rsidR="003038B1" w:rsidRDefault="003038B1" w:rsidP="006A777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3.Учесть  результаты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полученные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</w:t>
      </w:r>
      <w:r w:rsidRPr="00550CD9">
        <w:rPr>
          <w:rFonts w:ascii="Times New Roman" w:hAnsi="Times New Roman"/>
          <w:sz w:val="24"/>
          <w:szCs w:val="24"/>
        </w:rPr>
        <w:t xml:space="preserve"> при планировании работы на следующий год.</w:t>
      </w:r>
    </w:p>
    <w:p w:rsidR="003038B1" w:rsidRDefault="003038B1" w:rsidP="006A777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4.Учесть,  результаты</w:t>
      </w:r>
      <w:r w:rsidRPr="00137ADC">
        <w:rPr>
          <w:rFonts w:ascii="Times New Roman" w:hAnsi="Times New Roman"/>
          <w:sz w:val="24"/>
          <w:szCs w:val="24"/>
        </w:rPr>
        <w:t xml:space="preserve"> анкетирования, запросы, интересы и пожелания родителей при организации образовательных услуг в дошкольном учреждении.</w:t>
      </w:r>
    </w:p>
    <w:p w:rsidR="003038B1" w:rsidRDefault="003038B1" w:rsidP="006A777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sz w:val="24"/>
          <w:szCs w:val="24"/>
          <w:lang w:eastAsia="ru-RU"/>
        </w:rPr>
        <w:t xml:space="preserve">Далее  предложила коллегам  </w:t>
      </w:r>
      <w:r>
        <w:rPr>
          <w:rFonts w:ascii="Times New Roman" w:hAnsi="Times New Roman"/>
          <w:sz w:val="24"/>
          <w:szCs w:val="24"/>
          <w:lang w:eastAsia="ru-RU"/>
        </w:rPr>
        <w:t>совместно обсудить данное решение, высказать свое мнение и принять путем голосования.</w:t>
      </w:r>
    </w:p>
    <w:p w:rsidR="003038B1" w:rsidRPr="00D10AC8" w:rsidRDefault="003038B1" w:rsidP="00F762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C35DE">
        <w:rPr>
          <w:rFonts w:ascii="Times New Roman" w:hAnsi="Times New Roman"/>
          <w:sz w:val="24"/>
          <w:szCs w:val="24"/>
        </w:rPr>
        <w:t>.</w:t>
      </w: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за – 12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F7628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 w:rsidRPr="00D10AC8">
        <w:rPr>
          <w:rFonts w:ascii="Times New Roman" w:hAnsi="Times New Roman"/>
          <w:sz w:val="24"/>
          <w:szCs w:val="24"/>
          <w:lang w:eastAsia="ru-RU"/>
        </w:rPr>
        <w:t>ринять</w:t>
      </w:r>
    </w:p>
    <w:p w:rsidR="003038B1" w:rsidRPr="006C77E2" w:rsidRDefault="003038B1" w:rsidP="006A777F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038B1" w:rsidRDefault="003038B1" w:rsidP="00FE65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Педсовета       __________     И.С.Осадчева</w:t>
      </w:r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Секретарь Педсовета            __________      Е.В. Орлова  </w:t>
      </w: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038B1" w:rsidRPr="00FE6517" w:rsidRDefault="003038B1" w:rsidP="00BB1C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Ознакомлены : </w:t>
      </w:r>
    </w:p>
    <w:p w:rsidR="003038B1" w:rsidRPr="00FE6517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3038B1" w:rsidRPr="00FE6517" w:rsidSect="00BB1C4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872A98"/>
    <w:multiLevelType w:val="hybridMultilevel"/>
    <w:tmpl w:val="6F28AF2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6A74AFE"/>
    <w:multiLevelType w:val="hybridMultilevel"/>
    <w:tmpl w:val="4E28E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953380"/>
    <w:multiLevelType w:val="multilevel"/>
    <w:tmpl w:val="A340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912AD"/>
    <w:multiLevelType w:val="hybridMultilevel"/>
    <w:tmpl w:val="E2C6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03E"/>
    <w:rsid w:val="00010365"/>
    <w:rsid w:val="00026E10"/>
    <w:rsid w:val="0002703E"/>
    <w:rsid w:val="00030C89"/>
    <w:rsid w:val="00031C3F"/>
    <w:rsid w:val="00097D81"/>
    <w:rsid w:val="000B761E"/>
    <w:rsid w:val="000C3CA6"/>
    <w:rsid w:val="000C6756"/>
    <w:rsid w:val="00107932"/>
    <w:rsid w:val="00120735"/>
    <w:rsid w:val="001342EC"/>
    <w:rsid w:val="00137ADC"/>
    <w:rsid w:val="00143999"/>
    <w:rsid w:val="00146198"/>
    <w:rsid w:val="00163586"/>
    <w:rsid w:val="00171F17"/>
    <w:rsid w:val="001745F1"/>
    <w:rsid w:val="00177A71"/>
    <w:rsid w:val="00180A4F"/>
    <w:rsid w:val="0018258D"/>
    <w:rsid w:val="00196DD7"/>
    <w:rsid w:val="001B17F7"/>
    <w:rsid w:val="001B45D4"/>
    <w:rsid w:val="001C7C80"/>
    <w:rsid w:val="001D53BD"/>
    <w:rsid w:val="001E4DDA"/>
    <w:rsid w:val="001F5490"/>
    <w:rsid w:val="00200658"/>
    <w:rsid w:val="00237FB4"/>
    <w:rsid w:val="002409F7"/>
    <w:rsid w:val="00252049"/>
    <w:rsid w:val="00255352"/>
    <w:rsid w:val="00257F75"/>
    <w:rsid w:val="0026176A"/>
    <w:rsid w:val="00270FFF"/>
    <w:rsid w:val="00273753"/>
    <w:rsid w:val="00275FAE"/>
    <w:rsid w:val="00281893"/>
    <w:rsid w:val="00293094"/>
    <w:rsid w:val="002A711B"/>
    <w:rsid w:val="002B5494"/>
    <w:rsid w:val="002B5A7D"/>
    <w:rsid w:val="002C4B64"/>
    <w:rsid w:val="002C5CBC"/>
    <w:rsid w:val="002F4310"/>
    <w:rsid w:val="0030072A"/>
    <w:rsid w:val="003038B1"/>
    <w:rsid w:val="0030657C"/>
    <w:rsid w:val="003109A9"/>
    <w:rsid w:val="003236F8"/>
    <w:rsid w:val="0033234B"/>
    <w:rsid w:val="003343BA"/>
    <w:rsid w:val="003372D0"/>
    <w:rsid w:val="0035298F"/>
    <w:rsid w:val="00361BB4"/>
    <w:rsid w:val="00366748"/>
    <w:rsid w:val="00384571"/>
    <w:rsid w:val="00392E4F"/>
    <w:rsid w:val="0039554B"/>
    <w:rsid w:val="003A5B94"/>
    <w:rsid w:val="003A63FA"/>
    <w:rsid w:val="003B1429"/>
    <w:rsid w:val="003C466F"/>
    <w:rsid w:val="003E7B0A"/>
    <w:rsid w:val="003F0E89"/>
    <w:rsid w:val="004226EA"/>
    <w:rsid w:val="00422FF7"/>
    <w:rsid w:val="00427D14"/>
    <w:rsid w:val="00430023"/>
    <w:rsid w:val="0043475E"/>
    <w:rsid w:val="004465DA"/>
    <w:rsid w:val="00465AEE"/>
    <w:rsid w:val="004700A4"/>
    <w:rsid w:val="00473254"/>
    <w:rsid w:val="00477E8D"/>
    <w:rsid w:val="00481823"/>
    <w:rsid w:val="004823F5"/>
    <w:rsid w:val="00483D36"/>
    <w:rsid w:val="00493624"/>
    <w:rsid w:val="004B562A"/>
    <w:rsid w:val="004C35DE"/>
    <w:rsid w:val="004C7A39"/>
    <w:rsid w:val="004D11D0"/>
    <w:rsid w:val="004D2BB4"/>
    <w:rsid w:val="004D6123"/>
    <w:rsid w:val="004E0087"/>
    <w:rsid w:val="00513E6B"/>
    <w:rsid w:val="005232D7"/>
    <w:rsid w:val="00523BC6"/>
    <w:rsid w:val="00532C42"/>
    <w:rsid w:val="00534DBB"/>
    <w:rsid w:val="00536299"/>
    <w:rsid w:val="0053639E"/>
    <w:rsid w:val="00537792"/>
    <w:rsid w:val="00540DC8"/>
    <w:rsid w:val="00547B18"/>
    <w:rsid w:val="00550CD9"/>
    <w:rsid w:val="00561BEA"/>
    <w:rsid w:val="00565F87"/>
    <w:rsid w:val="005847FF"/>
    <w:rsid w:val="0059767A"/>
    <w:rsid w:val="005B0FC1"/>
    <w:rsid w:val="005B446D"/>
    <w:rsid w:val="005D761F"/>
    <w:rsid w:val="005E08BC"/>
    <w:rsid w:val="005F45D4"/>
    <w:rsid w:val="00611734"/>
    <w:rsid w:val="006117F9"/>
    <w:rsid w:val="00612873"/>
    <w:rsid w:val="00613F7B"/>
    <w:rsid w:val="00641C7E"/>
    <w:rsid w:val="0065200A"/>
    <w:rsid w:val="00657421"/>
    <w:rsid w:val="006817A8"/>
    <w:rsid w:val="00685B83"/>
    <w:rsid w:val="00687AAD"/>
    <w:rsid w:val="006A708F"/>
    <w:rsid w:val="006A777F"/>
    <w:rsid w:val="006C1BD8"/>
    <w:rsid w:val="006C77E2"/>
    <w:rsid w:val="006C7A10"/>
    <w:rsid w:val="006D3E4B"/>
    <w:rsid w:val="006E1426"/>
    <w:rsid w:val="006F0487"/>
    <w:rsid w:val="00703738"/>
    <w:rsid w:val="00706ED9"/>
    <w:rsid w:val="00720148"/>
    <w:rsid w:val="007228B3"/>
    <w:rsid w:val="007317D9"/>
    <w:rsid w:val="0073217E"/>
    <w:rsid w:val="00746D56"/>
    <w:rsid w:val="00763752"/>
    <w:rsid w:val="00764789"/>
    <w:rsid w:val="00772672"/>
    <w:rsid w:val="007B1B86"/>
    <w:rsid w:val="007B2B14"/>
    <w:rsid w:val="007D3A63"/>
    <w:rsid w:val="007E185F"/>
    <w:rsid w:val="007E664E"/>
    <w:rsid w:val="00802D02"/>
    <w:rsid w:val="00811C44"/>
    <w:rsid w:val="00813DC9"/>
    <w:rsid w:val="00831F4F"/>
    <w:rsid w:val="008358E6"/>
    <w:rsid w:val="008374D7"/>
    <w:rsid w:val="00840C82"/>
    <w:rsid w:val="0084581C"/>
    <w:rsid w:val="00872576"/>
    <w:rsid w:val="00884351"/>
    <w:rsid w:val="00893442"/>
    <w:rsid w:val="008A60A9"/>
    <w:rsid w:val="008D74E4"/>
    <w:rsid w:val="008F722C"/>
    <w:rsid w:val="009034A9"/>
    <w:rsid w:val="00907B32"/>
    <w:rsid w:val="00922BCE"/>
    <w:rsid w:val="009343A3"/>
    <w:rsid w:val="009767C9"/>
    <w:rsid w:val="009845B5"/>
    <w:rsid w:val="00984776"/>
    <w:rsid w:val="009A5B23"/>
    <w:rsid w:val="009C05D2"/>
    <w:rsid w:val="009D0949"/>
    <w:rsid w:val="009E290B"/>
    <w:rsid w:val="009F3091"/>
    <w:rsid w:val="00A029FE"/>
    <w:rsid w:val="00A05E1E"/>
    <w:rsid w:val="00A1269A"/>
    <w:rsid w:val="00A15280"/>
    <w:rsid w:val="00A16F02"/>
    <w:rsid w:val="00A20EE3"/>
    <w:rsid w:val="00A227A0"/>
    <w:rsid w:val="00A359CA"/>
    <w:rsid w:val="00A679A0"/>
    <w:rsid w:val="00A70A03"/>
    <w:rsid w:val="00A75B35"/>
    <w:rsid w:val="00A93457"/>
    <w:rsid w:val="00AC5D12"/>
    <w:rsid w:val="00AE14D1"/>
    <w:rsid w:val="00AE3746"/>
    <w:rsid w:val="00AE3E6E"/>
    <w:rsid w:val="00AE5BA6"/>
    <w:rsid w:val="00B05AD7"/>
    <w:rsid w:val="00B12E56"/>
    <w:rsid w:val="00B15208"/>
    <w:rsid w:val="00B16634"/>
    <w:rsid w:val="00B262A1"/>
    <w:rsid w:val="00B3712C"/>
    <w:rsid w:val="00B45810"/>
    <w:rsid w:val="00B46F96"/>
    <w:rsid w:val="00B55F83"/>
    <w:rsid w:val="00B61521"/>
    <w:rsid w:val="00B7070D"/>
    <w:rsid w:val="00B70C30"/>
    <w:rsid w:val="00BA5598"/>
    <w:rsid w:val="00BB1C45"/>
    <w:rsid w:val="00BB3954"/>
    <w:rsid w:val="00BF5B62"/>
    <w:rsid w:val="00C157B1"/>
    <w:rsid w:val="00C21E18"/>
    <w:rsid w:val="00C348C4"/>
    <w:rsid w:val="00C45041"/>
    <w:rsid w:val="00C472DC"/>
    <w:rsid w:val="00C47F73"/>
    <w:rsid w:val="00C5588D"/>
    <w:rsid w:val="00C605B6"/>
    <w:rsid w:val="00C6417F"/>
    <w:rsid w:val="00C67AF9"/>
    <w:rsid w:val="00C714B8"/>
    <w:rsid w:val="00C90A70"/>
    <w:rsid w:val="00CA7C6B"/>
    <w:rsid w:val="00CC52A5"/>
    <w:rsid w:val="00D00862"/>
    <w:rsid w:val="00D10AC8"/>
    <w:rsid w:val="00D30E3F"/>
    <w:rsid w:val="00D31321"/>
    <w:rsid w:val="00D36E71"/>
    <w:rsid w:val="00D37EDA"/>
    <w:rsid w:val="00D57254"/>
    <w:rsid w:val="00D5783A"/>
    <w:rsid w:val="00D578BD"/>
    <w:rsid w:val="00D75F18"/>
    <w:rsid w:val="00D85FDD"/>
    <w:rsid w:val="00D960D8"/>
    <w:rsid w:val="00D9612D"/>
    <w:rsid w:val="00DA2D09"/>
    <w:rsid w:val="00DB0397"/>
    <w:rsid w:val="00DE594D"/>
    <w:rsid w:val="00DF1DDE"/>
    <w:rsid w:val="00E31532"/>
    <w:rsid w:val="00E340DF"/>
    <w:rsid w:val="00E44628"/>
    <w:rsid w:val="00E4553B"/>
    <w:rsid w:val="00E455C0"/>
    <w:rsid w:val="00E52397"/>
    <w:rsid w:val="00E52AD7"/>
    <w:rsid w:val="00E54CDA"/>
    <w:rsid w:val="00E7644F"/>
    <w:rsid w:val="00E813D3"/>
    <w:rsid w:val="00E90A0D"/>
    <w:rsid w:val="00EA42F1"/>
    <w:rsid w:val="00EE4BF5"/>
    <w:rsid w:val="00EF46D3"/>
    <w:rsid w:val="00F20FAF"/>
    <w:rsid w:val="00F23545"/>
    <w:rsid w:val="00F3487D"/>
    <w:rsid w:val="00F371CB"/>
    <w:rsid w:val="00F45D93"/>
    <w:rsid w:val="00F7016C"/>
    <w:rsid w:val="00F76284"/>
    <w:rsid w:val="00F7720A"/>
    <w:rsid w:val="00F86A44"/>
    <w:rsid w:val="00F922E6"/>
    <w:rsid w:val="00F92C0A"/>
    <w:rsid w:val="00FA2F9F"/>
    <w:rsid w:val="00FB1478"/>
    <w:rsid w:val="00FC483C"/>
    <w:rsid w:val="00FD0E29"/>
    <w:rsid w:val="00FE6517"/>
    <w:rsid w:val="00FE7D8E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1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3487D"/>
    <w:rPr>
      <w:rFonts w:cs="Times New Roman"/>
    </w:rPr>
  </w:style>
  <w:style w:type="character" w:styleId="Strong">
    <w:name w:val="Strong"/>
    <w:basedOn w:val="DefaultParagraphFont"/>
    <w:uiPriority w:val="99"/>
    <w:qFormat/>
    <w:rsid w:val="00F348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87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831F4F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2C5CBC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C4B64"/>
    <w:rPr>
      <w:rFonts w:ascii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hAnsi="Times New Roman"/>
      <w:spacing w:val="16"/>
      <w:sz w:val="42"/>
      <w:szCs w:val="4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A5B94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A5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4789"/>
    <w:pPr>
      <w:widowControl w:val="0"/>
      <w:shd w:val="clear" w:color="auto" w:fill="FFFFFF"/>
      <w:tabs>
        <w:tab w:val="left" w:pos="0"/>
      </w:tabs>
      <w:suppressAutoHyphens/>
      <w:spacing w:after="0" w:line="100" w:lineRule="atLeast"/>
      <w:ind w:left="720" w:firstLine="567"/>
      <w:contextualSpacing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817A8"/>
    <w:rPr>
      <w:rFonts w:cs="Times New Roman"/>
      <w:sz w:val="22"/>
      <w:szCs w:val="22"/>
      <w:lang w:val="ru-RU" w:eastAsia="en-US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17A8"/>
    <w:rPr>
      <w:rFonts w:ascii="Times New Roman" w:hAnsi="Times New Roman" w:cs="Times New Roman"/>
      <w:spacing w:val="15"/>
      <w:sz w:val="64"/>
      <w:szCs w:val="6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817A8"/>
    <w:pPr>
      <w:shd w:val="clear" w:color="auto" w:fill="FFFFFF"/>
      <w:spacing w:before="480" w:after="1080" w:line="240" w:lineRule="atLeast"/>
      <w:outlineLvl w:val="0"/>
    </w:pPr>
    <w:rPr>
      <w:rFonts w:ascii="Times New Roman" w:hAnsi="Times New Roman"/>
      <w:spacing w:val="15"/>
      <w:sz w:val="64"/>
      <w:szCs w:val="6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96D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1029</TotalTime>
  <Pages>3</Pages>
  <Words>1261</Words>
  <Characters>7190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Орлов А А</cp:lastModifiedBy>
  <cp:revision>211</cp:revision>
  <cp:lastPrinted>2015-09-30T13:02:00Z</cp:lastPrinted>
  <dcterms:created xsi:type="dcterms:W3CDTF">2012-12-05T16:46:00Z</dcterms:created>
  <dcterms:modified xsi:type="dcterms:W3CDTF">2019-08-06T10:03:00Z</dcterms:modified>
</cp:coreProperties>
</file>