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A62799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A62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A6279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.2018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AA4148" w:rsidRDefault="00AA4148" w:rsidP="00AA4148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части фонда оплаты труда МДОУ «Детский сад № 17 с. Пушкарное» </w:t>
      </w:r>
      <w:r w:rsidR="0001490A">
        <w:rPr>
          <w:rFonts w:ascii="Times New Roman" w:hAnsi="Times New Roman" w:cs="Times New Roman"/>
          <w:sz w:val="28"/>
          <w:szCs w:val="28"/>
        </w:rPr>
        <w:t xml:space="preserve">помощнику воспитателя </w:t>
      </w:r>
      <w:proofErr w:type="spellStart"/>
      <w:r w:rsidR="0001490A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01490A">
        <w:rPr>
          <w:rFonts w:ascii="Times New Roman" w:hAnsi="Times New Roman" w:cs="Times New Roman"/>
          <w:sz w:val="28"/>
          <w:szCs w:val="28"/>
        </w:rPr>
        <w:t xml:space="preserve"> Н.С. на период с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1490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.2018 г. по 31.08.2018 г.</w:t>
      </w:r>
    </w:p>
    <w:p w:rsidR="00AA4148" w:rsidRDefault="00AA4148" w:rsidP="00AA414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after="0" w:line="100" w:lineRule="atLeast"/>
        <w:ind w:firstLine="4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 Осадчева И.С., которая сообщила, что согласно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распределении стимулирующей части фонда оплаты труда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МДОУ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Белгородского района Белгородской области»,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вновь принятых работников, работников, вышедших из отпуска по уходу за ребенком, а также работников, перешедших с одной должности на другую (в разных категориях персонала) стимулирующая часть по результатам труда может быть определена по итогам работы за отработанный месяц, </w:t>
      </w:r>
      <w:r>
        <w:rPr>
          <w:rFonts w:ascii="Times New Roman" w:hAnsi="Times New Roman" w:cs="Times New Roman"/>
          <w:sz w:val="28"/>
          <w:szCs w:val="28"/>
        </w:rPr>
        <w:t xml:space="preserve"> предложила установить вновь принятому работнику </w:t>
      </w:r>
      <w:proofErr w:type="spellStart"/>
      <w:r w:rsidR="00A6279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A62799">
        <w:rPr>
          <w:rFonts w:ascii="Times New Roman" w:hAnsi="Times New Roman" w:cs="Times New Roman"/>
          <w:sz w:val="28"/>
          <w:szCs w:val="28"/>
        </w:rPr>
        <w:t xml:space="preserve"> Н.С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A62799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A627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ФОТ,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</w:t>
      </w:r>
      <w:r w:rsidR="00A62799">
        <w:rPr>
          <w:rFonts w:ascii="Times New Roman" w:hAnsi="Times New Roman" w:cs="Times New Roman"/>
          <w:sz w:val="28"/>
          <w:szCs w:val="28"/>
        </w:rPr>
        <w:t xml:space="preserve">щий </w:t>
      </w:r>
      <w:r w:rsidR="00A62799" w:rsidRPr="006A6F0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6F0E">
        <w:rPr>
          <w:rFonts w:ascii="Times New Roman" w:hAnsi="Times New Roman" w:cs="Times New Roman"/>
          <w:color w:val="auto"/>
          <w:sz w:val="28"/>
          <w:szCs w:val="28"/>
        </w:rPr>
        <w:t>0 баллам.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48" w:rsidRDefault="00AA4148" w:rsidP="00AA414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r w:rsidR="00A62799">
        <w:rPr>
          <w:rFonts w:ascii="Times New Roman" w:hAnsi="Times New Roman" w:cs="Times New Roman"/>
          <w:sz w:val="28"/>
          <w:szCs w:val="28"/>
        </w:rPr>
        <w:t>Немсадзе А.В.</w:t>
      </w:r>
      <w:r>
        <w:rPr>
          <w:rFonts w:ascii="Times New Roman" w:hAnsi="Times New Roman" w:cs="Times New Roman"/>
          <w:sz w:val="28"/>
          <w:szCs w:val="28"/>
        </w:rPr>
        <w:t xml:space="preserve"> с предложением утвердить </w:t>
      </w:r>
      <w:proofErr w:type="spellStart"/>
      <w:r w:rsidR="00A6279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A6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799">
        <w:rPr>
          <w:rFonts w:ascii="Times New Roman" w:hAnsi="Times New Roman" w:cs="Times New Roman"/>
          <w:sz w:val="28"/>
          <w:szCs w:val="28"/>
        </w:rPr>
        <w:t>Неждане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Сергеевне, </w:t>
      </w:r>
      <w:r w:rsidR="00A62799">
        <w:rPr>
          <w:rFonts w:ascii="Times New Roman" w:hAnsi="Times New Roman" w:cs="Times New Roman"/>
          <w:sz w:val="28"/>
          <w:szCs w:val="28"/>
        </w:rPr>
        <w:t xml:space="preserve">помощнику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A627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размер стимул</w:t>
      </w:r>
      <w:r w:rsidR="00A62799">
        <w:rPr>
          <w:rFonts w:ascii="Times New Roman" w:hAnsi="Times New Roman" w:cs="Times New Roman"/>
          <w:color w:val="auto"/>
          <w:sz w:val="28"/>
          <w:szCs w:val="28"/>
        </w:rPr>
        <w:t xml:space="preserve">ирующей части ФОТ на период с </w:t>
      </w:r>
      <w:r w:rsidR="0001490A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1490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.2018 г. по 31.08.2018 г. соответствующий</w:t>
      </w:r>
      <w:r w:rsidR="00A6279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 баллам.</w:t>
      </w:r>
    </w:p>
    <w:p w:rsidR="00AA4148" w:rsidRDefault="00AA4148" w:rsidP="00AA4148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Голосовали: </w:t>
      </w:r>
    </w:p>
    <w:p w:rsidR="00AA4148" w:rsidRDefault="00AA4148" w:rsidP="00AA4148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 5; против – 0;  воздержались – 0.</w:t>
      </w:r>
    </w:p>
    <w:p w:rsidR="00AA4148" w:rsidRDefault="00AA4148" w:rsidP="00AA414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90A">
        <w:rPr>
          <w:rFonts w:ascii="Times New Roman" w:hAnsi="Times New Roman" w:cs="Times New Roman"/>
          <w:sz w:val="28"/>
          <w:szCs w:val="28"/>
        </w:rPr>
        <w:t>Распределить стимулирующую часть ФОТ</w:t>
      </w:r>
      <w:r w:rsidR="00786C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799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="00A62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799">
        <w:rPr>
          <w:rFonts w:ascii="Times New Roman" w:hAnsi="Times New Roman" w:cs="Times New Roman"/>
          <w:sz w:val="28"/>
          <w:szCs w:val="28"/>
        </w:rPr>
        <w:t>Неждане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Сергеевне,</w:t>
      </w:r>
      <w:r w:rsidR="00A62799">
        <w:rPr>
          <w:rFonts w:ascii="Times New Roman" w:hAnsi="Times New Roman" w:cs="Times New Roman"/>
          <w:sz w:val="28"/>
          <w:szCs w:val="28"/>
        </w:rPr>
        <w:t xml:space="preserve"> помощнику  воспитателя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период с </w:t>
      </w:r>
      <w:r w:rsidR="0001490A">
        <w:rPr>
          <w:rFonts w:ascii="Times New Roman" w:hAnsi="Times New Roman" w:cs="Times New Roman"/>
          <w:color w:val="auto"/>
          <w:sz w:val="28"/>
          <w:szCs w:val="28"/>
        </w:rPr>
        <w:t>01</w:t>
      </w:r>
      <w:r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1490A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.2018 г. по 31.08.2018 г. соответствующий</w:t>
      </w:r>
      <w:r w:rsidR="00A62799">
        <w:rPr>
          <w:rFonts w:ascii="Times New Roman" w:hAnsi="Times New Roman" w:cs="Times New Roman"/>
          <w:sz w:val="28"/>
          <w:szCs w:val="28"/>
        </w:rPr>
        <w:t xml:space="preserve"> </w:t>
      </w:r>
      <w:r w:rsidR="00A62799" w:rsidRPr="006A6F0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6A6F0E">
        <w:rPr>
          <w:rFonts w:ascii="Times New Roman" w:hAnsi="Times New Roman" w:cs="Times New Roman"/>
          <w:color w:val="auto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баллам.</w:t>
      </w:r>
    </w:p>
    <w:p w:rsidR="00AA4148" w:rsidRDefault="00AA4148" w:rsidP="00AA4148">
      <w:pPr>
        <w:spacing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Управляющего совета                                            Немсадзе А.В.</w:t>
      </w:r>
    </w:p>
    <w:p w:rsidR="00AA4148" w:rsidRDefault="00AA4148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AA4148" w:rsidRDefault="00AA4148" w:rsidP="00AA4148"/>
    <w:p w:rsidR="00AA4148" w:rsidRDefault="00AA4148" w:rsidP="00AA4148"/>
    <w:sectPr w:rsidR="00AA4148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2C4229"/>
    <w:rsid w:val="006A6F0E"/>
    <w:rsid w:val="007524D8"/>
    <w:rsid w:val="00786C99"/>
    <w:rsid w:val="007D10C3"/>
    <w:rsid w:val="007E206B"/>
    <w:rsid w:val="00A02A90"/>
    <w:rsid w:val="00A62799"/>
    <w:rsid w:val="00AA4148"/>
    <w:rsid w:val="00E9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cp:lastPrinted>2018-11-09T11:49:00Z</cp:lastPrinted>
  <dcterms:created xsi:type="dcterms:W3CDTF">2018-08-22T12:17:00Z</dcterms:created>
  <dcterms:modified xsi:type="dcterms:W3CDTF">2019-04-09T06:57:00Z</dcterms:modified>
</cp:coreProperties>
</file>