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2" w:rsidRPr="00D0613A" w:rsidRDefault="00437BB2" w:rsidP="0043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>Познавательное развитие детей.</w:t>
      </w:r>
    </w:p>
    <w:p w:rsidR="00356E71" w:rsidRPr="00D0613A" w:rsidRDefault="00356E71" w:rsidP="0043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>Познавательное развитие детей – одно из важных направлений в работе с детьми дошкольного возраста.</w:t>
      </w:r>
      <w:r w:rsidR="00D45CC3" w:rsidRPr="00D0613A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образования государство заинтересовано вопросами воспитания и развития дошкольников. С 1 января 2014 года вступил в силу </w:t>
      </w:r>
      <w:r w:rsidR="00FB1863" w:rsidRPr="00D0613A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образования. Данный документ дает возможность по-другому рассматривать вопросы познавательного развития дошкольников.</w:t>
      </w:r>
    </w:p>
    <w:p w:rsidR="00D45CC3" w:rsidRPr="00D0613A" w:rsidRDefault="00D45CC3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ФГОС ДО 2013 г.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деятельности. «Конкретное содержание образовательных областей …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детей)»</w:t>
      </w:r>
    </w:p>
    <w:p w:rsidR="00435F74" w:rsidRPr="00D0613A" w:rsidRDefault="00435F74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Каждая из специфических видов детской деятельности позволяет реализовать содержание познавательного развития. </w:t>
      </w:r>
    </w:p>
    <w:p w:rsidR="00435F74" w:rsidRPr="00D0613A" w:rsidRDefault="00435F74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Детям раннего возраста присуще любопытство, они познают мир, манипулируя с предметами, т. е.  в предметной деятельности. Экспериментируя с предметами, они узнают цвет, форму, размер, температуру предмета и т. д., также узнают свойства предметов: вода течет, камень тонет, снег тает и др.</w:t>
      </w:r>
    </w:p>
    <w:p w:rsidR="00435F74" w:rsidRPr="00D0613A" w:rsidRDefault="00435F74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старшего возраста проявляется любознат</w:t>
      </w:r>
      <w:r w:rsidRPr="00D061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ельность, познавательный интерес, их интересует суть явлений, связи между ними, закономерности. Дети задают бесконечное количество вопросов как? и почему?</w:t>
      </w:r>
    </w:p>
    <w:p w:rsidR="00435F74" w:rsidRPr="00D0613A" w:rsidRDefault="00435F74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Большую часть необходимой информации дети берут от общения </w:t>
      </w:r>
      <w:proofErr w:type="gramStart"/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взрослыми:</w:t>
      </w:r>
      <w:r w:rsidR="00CC42B4"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название предметов, действия с ними, правильное отношение ко всему окружающему.</w:t>
      </w:r>
    </w:p>
    <w:p w:rsidR="00CC42B4" w:rsidRPr="00D0613A" w:rsidRDefault="00CC42B4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Самым важным видом деятельности, в котором происходит познавательное развитие, является игра.</w:t>
      </w:r>
      <w:r w:rsidR="00CD5D93"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игровой деятельности со сверстниками или </w:t>
      </w:r>
      <w:proofErr w:type="gramStart"/>
      <w:r w:rsidR="00CD5D93"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="00CD5D93"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 дети применяют свои знания и умения. </w:t>
      </w: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Главные виды игр – сюжетно-ролевые игры, режиссерские, театрализованные, потому что в этих играх реализуется желание ребенка быть самостоятельным, стремление участвовать в жизни взрослых. Дидактические игры, игры с правилами также удовлетворяют познавательные интересы дошкольников.</w:t>
      </w:r>
    </w:p>
    <w:p w:rsidR="00CC42B4" w:rsidRPr="00D0613A" w:rsidRDefault="00CC42B4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коммуникативной деятельности дети получают возможность высказывать свое мнение, обсуждать различные вопросы, задавать вопросы, исходящие от полученного ответа, дети спорят и находят истину самостоятельно или с незаметной помощью взрослого.</w:t>
      </w:r>
    </w:p>
    <w:p w:rsidR="00CD5D93" w:rsidRPr="00D0613A" w:rsidRDefault="00CD5D93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Познавательная деятельность учит детей ставить проблему, находить пути ее решения, объяснять результат.</w:t>
      </w:r>
    </w:p>
    <w:p w:rsidR="00CD5D93" w:rsidRPr="00D0613A" w:rsidRDefault="00CD5D93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Чтение, рассказывание художественной литературы, фольклора, обогащают представления детей о мире, развивают фантазию, доставляют эмоциональное удовольствие.</w:t>
      </w:r>
    </w:p>
    <w:p w:rsidR="00CD5D93" w:rsidRPr="00D0613A" w:rsidRDefault="00CD5D93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картин углубляет детские представления о природе, о людях, явлениях общественной жизни.</w:t>
      </w:r>
    </w:p>
    <w:p w:rsidR="00CD5D93" w:rsidRPr="00D0613A" w:rsidRDefault="00CD5D93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Двигательная деятельность, пусть немного, но тоже влияет на познавательное</w:t>
      </w:r>
      <w:r w:rsidR="00750027"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детей. Здесь дети узнают, как устроено тело человека, каковы его возможности. В подвижных играх учатся соблюдать правила, узнают о разнообразии движений в природе (бегают, прыгают, ползают, летают и др.). Познавательные интересы удовлетворяются знаниями о видах спорта, знаменитых спортсменах, олимпийских играх, знаниями о здоровом образе жизни.</w:t>
      </w:r>
    </w:p>
    <w:p w:rsidR="00CD5D93" w:rsidRPr="00D0613A" w:rsidRDefault="00750027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Самообслуживание и элементарные трудовые действия дают возможность узнавать больше свой</w:t>
      </w:r>
      <w:proofErr w:type="gramStart"/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пр</w:t>
      </w:r>
      <w:proofErr w:type="gramEnd"/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едметов, варианты действий с ними.</w:t>
      </w:r>
    </w:p>
    <w:p w:rsidR="00750027" w:rsidRPr="00D0613A" w:rsidRDefault="00750027" w:rsidP="0043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Рисование, конструирование</w:t>
      </w:r>
      <w:r w:rsidR="002F3787"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дают представления о средствах изобразительной деятельности, материалах, знакомят с произведениями искусства.</w:t>
      </w:r>
    </w:p>
    <w:p w:rsidR="00863DD0" w:rsidRPr="00D0613A" w:rsidRDefault="002F3787" w:rsidP="002F3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каждая из видов </w:t>
      </w:r>
      <w:r w:rsidRPr="00D0613A">
        <w:rPr>
          <w:rFonts w:ascii="Times New Roman" w:hAnsi="Times New Roman" w:cs="Times New Roman"/>
          <w:sz w:val="28"/>
          <w:szCs w:val="28"/>
        </w:rPr>
        <w:t>детской деятельности  позволяет удовлетворить познавательные интересы детей, побуждает его к познавательным действиям</w:t>
      </w:r>
      <w:r w:rsidR="00863DD0" w:rsidRPr="00D0613A">
        <w:rPr>
          <w:rFonts w:ascii="Times New Roman" w:hAnsi="Times New Roman" w:cs="Times New Roman"/>
          <w:sz w:val="28"/>
          <w:szCs w:val="28"/>
        </w:rPr>
        <w:t>, позволяя переходить к высокому уровню познавательного развития детей дошкольного возраста – познавательной активности.</w:t>
      </w:r>
    </w:p>
    <w:p w:rsidR="00AB21D6" w:rsidRPr="00D0613A" w:rsidRDefault="00AB21D6" w:rsidP="00C9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работы, обеспечивающих </w:t>
      </w:r>
      <w:proofErr w:type="gramStart"/>
      <w:r w:rsidRPr="00D0613A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D0613A">
        <w:rPr>
          <w:rFonts w:ascii="Times New Roman" w:hAnsi="Times New Roman" w:cs="Times New Roman"/>
          <w:sz w:val="28"/>
          <w:szCs w:val="28"/>
        </w:rPr>
        <w:t xml:space="preserve"> развитее дошкольников, является проектная деятельность. Например, в подготовительной группе №1 был реализован проект «Подружка - </w:t>
      </w:r>
      <w:proofErr w:type="spellStart"/>
      <w:r w:rsidRPr="00D0613A">
        <w:rPr>
          <w:rFonts w:ascii="Times New Roman" w:hAnsi="Times New Roman" w:cs="Times New Roman"/>
          <w:sz w:val="28"/>
          <w:szCs w:val="28"/>
        </w:rPr>
        <w:t>повторюшка</w:t>
      </w:r>
      <w:proofErr w:type="spellEnd"/>
      <w:r w:rsidRPr="00D0613A">
        <w:rPr>
          <w:rFonts w:ascii="Times New Roman" w:hAnsi="Times New Roman" w:cs="Times New Roman"/>
          <w:sz w:val="28"/>
          <w:szCs w:val="28"/>
        </w:rPr>
        <w:t xml:space="preserve">». </w:t>
      </w:r>
      <w:r w:rsidR="00D0613A" w:rsidRPr="00D0613A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D0613A" w:rsidRPr="00D06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детей представлений об объектах неживой природы, их свойствах, особенностях; развитие поисково-познавательной деятельности дошкольников.</w:t>
      </w:r>
      <w:r w:rsidR="00D0613A" w:rsidRPr="00D0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A3F" w:rsidRPr="00D0613A">
        <w:rPr>
          <w:rFonts w:ascii="Times New Roman" w:hAnsi="Times New Roman" w:cs="Times New Roman"/>
          <w:sz w:val="28"/>
          <w:szCs w:val="28"/>
        </w:rPr>
        <w:t>Идея создания проекта возникла после спора детей, когда бывает тень. Одни ребята говорили, что тень бывает «от солнца», другие говорили, что ночью «от фонаря» тоже бывает тень.</w:t>
      </w:r>
      <w:r w:rsidR="00C965F0" w:rsidRPr="00D0613A">
        <w:rPr>
          <w:rFonts w:ascii="Times New Roman" w:hAnsi="Times New Roman" w:cs="Times New Roman"/>
          <w:sz w:val="28"/>
          <w:szCs w:val="28"/>
        </w:rPr>
        <w:t xml:space="preserve"> Нами была выдвинута гипотеза: «возможно ли образование тени не только от солнца? И, вообще, зачем нужна тень?»</w:t>
      </w:r>
      <w:r w:rsidR="00971A3F" w:rsidRPr="00D0613A">
        <w:rPr>
          <w:rFonts w:ascii="Times New Roman" w:hAnsi="Times New Roman" w:cs="Times New Roman"/>
          <w:sz w:val="28"/>
          <w:szCs w:val="28"/>
        </w:rPr>
        <w:t xml:space="preserve"> На первом этапе  работы проекта был выпущен информационный лист для родителей о начале работы проекта, план проекта, рекомендации для родителей о знакомстве детей со светом и тенью, предложение показать детям одну из достопримечательностей города Белгорода – Солнечные часы.</w:t>
      </w:r>
      <w:r w:rsidR="00C965F0" w:rsidRPr="00D0613A">
        <w:rPr>
          <w:rFonts w:ascii="Times New Roman" w:hAnsi="Times New Roman" w:cs="Times New Roman"/>
          <w:sz w:val="28"/>
          <w:szCs w:val="28"/>
        </w:rPr>
        <w:t xml:space="preserve"> </w:t>
      </w:r>
      <w:r w:rsidR="00971A3F" w:rsidRPr="00D0613A">
        <w:rPr>
          <w:rFonts w:ascii="Times New Roman" w:hAnsi="Times New Roman" w:cs="Times New Roman"/>
          <w:sz w:val="28"/>
          <w:szCs w:val="28"/>
        </w:rPr>
        <w:t xml:space="preserve"> Была создана большая картотека опытов и экспериментов со светом и тенью,</w:t>
      </w:r>
      <w:r w:rsidR="00C965F0" w:rsidRPr="00D0613A">
        <w:rPr>
          <w:rFonts w:ascii="Times New Roman" w:hAnsi="Times New Roman" w:cs="Times New Roman"/>
          <w:sz w:val="28"/>
          <w:szCs w:val="28"/>
        </w:rPr>
        <w:t xml:space="preserve"> </w:t>
      </w:r>
      <w:r w:rsidR="00971A3F" w:rsidRPr="00D0613A">
        <w:rPr>
          <w:rFonts w:ascii="Times New Roman" w:hAnsi="Times New Roman" w:cs="Times New Roman"/>
          <w:sz w:val="28"/>
          <w:szCs w:val="28"/>
        </w:rPr>
        <w:t>картотека сказок, стихотвор</w:t>
      </w:r>
      <w:r w:rsidR="00C965F0" w:rsidRPr="00D0613A">
        <w:rPr>
          <w:rFonts w:ascii="Times New Roman" w:hAnsi="Times New Roman" w:cs="Times New Roman"/>
          <w:sz w:val="28"/>
          <w:szCs w:val="28"/>
        </w:rPr>
        <w:t>ений, загадок и пословиц о тени, подобраны дидактические игры. Воспитатели и родители «помогали» детям искать информацию в сети Интернет, в энциклопедиях, проводить опыты.</w:t>
      </w:r>
      <w:r w:rsidR="00971A3F" w:rsidRPr="00D0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F0" w:rsidRPr="00D0613A" w:rsidRDefault="00C965F0" w:rsidP="00C9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 xml:space="preserve">На втором этапе основной деятельностью была игровая деятельность. Дети с удовольствием играли в «Научную лабораторию», где проводили опыты и эксперименты с прозрачными и непрозрачными предметами, </w:t>
      </w:r>
      <w:r w:rsidR="003C7417" w:rsidRPr="00D0613A">
        <w:rPr>
          <w:rFonts w:ascii="Times New Roman" w:hAnsi="Times New Roman" w:cs="Times New Roman"/>
          <w:sz w:val="28"/>
          <w:szCs w:val="28"/>
        </w:rPr>
        <w:t>опыт, демонстрирующий наступление дня и ночи.</w:t>
      </w:r>
      <w:r w:rsidR="005C147D" w:rsidRPr="00D0613A">
        <w:rPr>
          <w:rFonts w:ascii="Times New Roman" w:hAnsi="Times New Roman" w:cs="Times New Roman"/>
          <w:sz w:val="28"/>
          <w:szCs w:val="28"/>
        </w:rPr>
        <w:t xml:space="preserve"> Ребята узнали, что существует много источников света (солнце, Луна, лампа, фонарь, костер, свеча и др.), </w:t>
      </w:r>
      <w:r w:rsidR="005C147D" w:rsidRPr="00D0613A">
        <w:rPr>
          <w:rFonts w:ascii="Times New Roman" w:hAnsi="Times New Roman" w:cs="Times New Roman"/>
          <w:sz w:val="28"/>
          <w:szCs w:val="28"/>
        </w:rPr>
        <w:lastRenderedPageBreak/>
        <w:t>что от них идут световые лучи. Проводили опыты, доказывающие, что лучи света движутся только по прямой линии.</w:t>
      </w:r>
    </w:p>
    <w:p w:rsidR="0052464D" w:rsidRPr="00D0613A" w:rsidRDefault="003C7417" w:rsidP="0052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 xml:space="preserve">Особенно запомнилось детям представление теневого театра. Ребята впервые услышали о существовании такого театра, узнали, что он появился в Китае, а актерами в этом театре бывают тени. </w:t>
      </w:r>
      <w:r w:rsidR="007F5FD8" w:rsidRPr="00D061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5FD8" w:rsidRPr="00D0613A">
        <w:rPr>
          <w:rFonts w:ascii="Times New Roman" w:hAnsi="Times New Roman" w:cs="Times New Roman"/>
          <w:sz w:val="28"/>
          <w:szCs w:val="28"/>
        </w:rPr>
        <w:t>НОДы</w:t>
      </w:r>
      <w:proofErr w:type="spellEnd"/>
      <w:r w:rsidR="007F5FD8" w:rsidRPr="00D0613A">
        <w:rPr>
          <w:rFonts w:ascii="Times New Roman" w:hAnsi="Times New Roman" w:cs="Times New Roman"/>
          <w:sz w:val="28"/>
          <w:szCs w:val="28"/>
        </w:rPr>
        <w:t xml:space="preserve"> по математическому развитию были включены игры «Узнай</w:t>
      </w:r>
      <w:r w:rsidR="00D6002C">
        <w:rPr>
          <w:rFonts w:ascii="Times New Roman" w:hAnsi="Times New Roman" w:cs="Times New Roman"/>
          <w:sz w:val="28"/>
          <w:szCs w:val="28"/>
        </w:rPr>
        <w:t>,</w:t>
      </w:r>
      <w:r w:rsidR="007F5FD8" w:rsidRPr="00D0613A">
        <w:rPr>
          <w:rFonts w:ascii="Times New Roman" w:hAnsi="Times New Roman" w:cs="Times New Roman"/>
          <w:sz w:val="28"/>
          <w:szCs w:val="28"/>
        </w:rPr>
        <w:t xml:space="preserve"> чья тень», «Найди одинаковые тени», «Найди неправильную тень». </w:t>
      </w:r>
      <w:r w:rsidR="00162FBF" w:rsidRPr="00D0613A">
        <w:rPr>
          <w:rFonts w:ascii="Times New Roman" w:hAnsi="Times New Roman" w:cs="Times New Roman"/>
          <w:sz w:val="28"/>
          <w:szCs w:val="28"/>
        </w:rPr>
        <w:t xml:space="preserve">Во время НОД по </w:t>
      </w:r>
      <w:proofErr w:type="spellStart"/>
      <w:r w:rsidR="00162FBF" w:rsidRPr="00D0613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162FBF" w:rsidRPr="00D0613A">
        <w:rPr>
          <w:rFonts w:ascii="Times New Roman" w:hAnsi="Times New Roman" w:cs="Times New Roman"/>
          <w:sz w:val="28"/>
          <w:szCs w:val="28"/>
        </w:rPr>
        <w:t xml:space="preserve">, ребята узнали о новом для них виде рисунка – теневая картина, где художники рисуют с помощью света и тени, используя для этого совершенно разные вещи, даже мусор.  На </w:t>
      </w:r>
      <w:r w:rsidR="007F5FD8" w:rsidRPr="00D0613A">
        <w:rPr>
          <w:rFonts w:ascii="Times New Roman" w:hAnsi="Times New Roman" w:cs="Times New Roman"/>
          <w:sz w:val="28"/>
          <w:szCs w:val="28"/>
        </w:rPr>
        <w:t xml:space="preserve">прогулках играли в подвижные игры «Догони или убеги от тени». Также дети собирали </w:t>
      </w:r>
      <w:proofErr w:type="spellStart"/>
      <w:r w:rsidR="007F5FD8" w:rsidRPr="00D061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F5FD8" w:rsidRPr="00D0613A">
        <w:rPr>
          <w:rFonts w:ascii="Times New Roman" w:hAnsi="Times New Roman" w:cs="Times New Roman"/>
          <w:sz w:val="28"/>
          <w:szCs w:val="28"/>
        </w:rPr>
        <w:t xml:space="preserve"> «Тень сказочного дворца</w:t>
      </w:r>
      <w:r w:rsidR="00D525B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F5FD8" w:rsidRPr="00D0613A">
        <w:rPr>
          <w:rFonts w:ascii="Times New Roman" w:hAnsi="Times New Roman" w:cs="Times New Roman"/>
          <w:sz w:val="28"/>
          <w:szCs w:val="28"/>
        </w:rPr>
        <w:t>, просматривали мультфильм «Как котенок свою тень искал»</w:t>
      </w:r>
      <w:r w:rsidR="0052464D" w:rsidRPr="00D0613A">
        <w:rPr>
          <w:rFonts w:ascii="Times New Roman" w:hAnsi="Times New Roman" w:cs="Times New Roman"/>
          <w:sz w:val="28"/>
          <w:szCs w:val="28"/>
        </w:rPr>
        <w:t>, разучивали стихотворения, загадки. Мы устроили представление «Те</w:t>
      </w:r>
      <w:r w:rsidR="00162FBF" w:rsidRPr="00D0613A">
        <w:rPr>
          <w:rFonts w:ascii="Times New Roman" w:hAnsi="Times New Roman" w:cs="Times New Roman"/>
          <w:sz w:val="28"/>
          <w:szCs w:val="28"/>
        </w:rPr>
        <w:t>невые</w:t>
      </w:r>
      <w:r w:rsidR="0052464D" w:rsidRPr="00D0613A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162FBF" w:rsidRPr="00D0613A">
        <w:rPr>
          <w:rFonts w:ascii="Times New Roman" w:hAnsi="Times New Roman" w:cs="Times New Roman"/>
          <w:sz w:val="28"/>
          <w:szCs w:val="28"/>
        </w:rPr>
        <w:t>»</w:t>
      </w:r>
      <w:r w:rsidR="0052464D" w:rsidRPr="00D0613A">
        <w:rPr>
          <w:rFonts w:ascii="Times New Roman" w:hAnsi="Times New Roman" w:cs="Times New Roman"/>
          <w:sz w:val="28"/>
          <w:szCs w:val="28"/>
        </w:rPr>
        <w:t>, где с помощью пальчиков и рук ребята создавали образы животных и людей</w:t>
      </w:r>
      <w:r w:rsidR="00162FBF" w:rsidRPr="00D0613A">
        <w:rPr>
          <w:rFonts w:ascii="Times New Roman" w:hAnsi="Times New Roman" w:cs="Times New Roman"/>
          <w:sz w:val="28"/>
          <w:szCs w:val="28"/>
        </w:rPr>
        <w:t>.</w:t>
      </w:r>
    </w:p>
    <w:p w:rsidR="005C147D" w:rsidRPr="00D0613A" w:rsidRDefault="005C147D" w:rsidP="00524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13A">
        <w:rPr>
          <w:rFonts w:ascii="Times New Roman" w:hAnsi="Times New Roman" w:cs="Times New Roman"/>
          <w:sz w:val="28"/>
          <w:szCs w:val="28"/>
        </w:rPr>
        <w:t xml:space="preserve">Проект был полезен не только детям, но и взрослым: воспитатели и родители узнали интересные </w:t>
      </w:r>
      <w:proofErr w:type="gramStart"/>
      <w:r w:rsidRPr="00D0613A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D0613A">
        <w:rPr>
          <w:rFonts w:ascii="Times New Roman" w:hAnsi="Times New Roman" w:cs="Times New Roman"/>
          <w:sz w:val="28"/>
          <w:szCs w:val="28"/>
        </w:rPr>
        <w:t xml:space="preserve"> о белгородских солнечных часах, например, что</w:t>
      </w:r>
      <w:r w:rsidRPr="00D0613A">
        <w:rPr>
          <w:rFonts w:ascii="Times New Roman" w:hAnsi="Times New Roman" w:cs="Times New Roman"/>
          <w:color w:val="445263"/>
          <w:sz w:val="28"/>
          <w:szCs w:val="28"/>
          <w:shd w:val="clear" w:color="auto" w:fill="FFFFFF"/>
        </w:rPr>
        <w:t xml:space="preserve"> </w:t>
      </w:r>
      <w:r w:rsidRPr="00D06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ночью на циферблате загораются звезды, которые расположены так, что можно увидеть млечный </w:t>
      </w:r>
      <w:r w:rsidR="00D06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и созвездия знаков зодиака, подобных часов  в России еще не было.</w:t>
      </w:r>
    </w:p>
    <w:p w:rsidR="00D0613A" w:rsidRPr="00D0613A" w:rsidRDefault="00D0613A" w:rsidP="00524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был представлен на районный конкурс «Я – исследователь».</w:t>
      </w:r>
    </w:p>
    <w:p w:rsidR="00A132F6" w:rsidRPr="00D0613A" w:rsidRDefault="00A132F6" w:rsidP="00A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 xml:space="preserve">В третьем разделе ФГОС определены Требования к условиям реализации основной образовательной программы. Каких-то особых требований к условиям реализации образовательной области «Познавательное развитие» нет, однако необходимо создать благоприятные условия для успешного познавательного развития детей. Это партнерские отношения взрослого с ребенком, </w:t>
      </w:r>
      <w:r w:rsidR="00F515EF" w:rsidRPr="00D0613A">
        <w:rPr>
          <w:rFonts w:ascii="Times New Roman" w:hAnsi="Times New Roman" w:cs="Times New Roman"/>
          <w:sz w:val="28"/>
          <w:szCs w:val="28"/>
        </w:rPr>
        <w:t xml:space="preserve">игровая форма обучения, постановка перед ребенком познавательных задач так, чтобы ему казалось, что он сделал «открытие» сам. Это поддержка детской инициативы, </w:t>
      </w:r>
      <w:r w:rsidRPr="00D0613A">
        <w:rPr>
          <w:rFonts w:ascii="Times New Roman" w:hAnsi="Times New Roman" w:cs="Times New Roman"/>
          <w:sz w:val="28"/>
          <w:szCs w:val="28"/>
        </w:rPr>
        <w:t xml:space="preserve">доброжелательные отношения со </w:t>
      </w:r>
      <w:r w:rsidR="00F515EF" w:rsidRPr="00D0613A">
        <w:rPr>
          <w:rFonts w:ascii="Times New Roman" w:hAnsi="Times New Roman" w:cs="Times New Roman"/>
          <w:sz w:val="28"/>
          <w:szCs w:val="28"/>
        </w:rPr>
        <w:t>с</w:t>
      </w:r>
      <w:r w:rsidRPr="00D0613A">
        <w:rPr>
          <w:rFonts w:ascii="Times New Roman" w:hAnsi="Times New Roman" w:cs="Times New Roman"/>
          <w:sz w:val="28"/>
          <w:szCs w:val="28"/>
        </w:rPr>
        <w:t>верстниками,</w:t>
      </w:r>
      <w:r w:rsidR="00F515EF" w:rsidRPr="00D0613A">
        <w:rPr>
          <w:rFonts w:ascii="Times New Roman" w:hAnsi="Times New Roman" w:cs="Times New Roman"/>
          <w:sz w:val="28"/>
          <w:szCs w:val="28"/>
        </w:rPr>
        <w:t xml:space="preserve"> вовлечение родителей в образовательный процесс, создание развивающей среды, которая может обеспечить</w:t>
      </w:r>
      <w:r w:rsidR="0086364B" w:rsidRPr="00D0613A">
        <w:rPr>
          <w:rFonts w:ascii="Times New Roman" w:hAnsi="Times New Roman" w:cs="Times New Roman"/>
          <w:sz w:val="28"/>
          <w:szCs w:val="28"/>
        </w:rPr>
        <w:t xml:space="preserve"> игровую,</w:t>
      </w:r>
      <w:r w:rsidR="00F515EF" w:rsidRPr="00D0613A">
        <w:rPr>
          <w:rFonts w:ascii="Times New Roman" w:hAnsi="Times New Roman" w:cs="Times New Roman"/>
          <w:sz w:val="28"/>
          <w:szCs w:val="28"/>
        </w:rPr>
        <w:t xml:space="preserve"> </w:t>
      </w:r>
      <w:r w:rsidR="0086364B" w:rsidRPr="00D0613A">
        <w:rPr>
          <w:rFonts w:ascii="Times New Roman" w:hAnsi="Times New Roman" w:cs="Times New Roman"/>
          <w:sz w:val="28"/>
          <w:szCs w:val="28"/>
        </w:rPr>
        <w:t>исследовательскую активность детей.</w:t>
      </w:r>
    </w:p>
    <w:p w:rsidR="009F7A83" w:rsidRPr="00D0613A" w:rsidRDefault="009F7A83" w:rsidP="00A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3A">
        <w:rPr>
          <w:rFonts w:ascii="Times New Roman" w:hAnsi="Times New Roman" w:cs="Times New Roman"/>
          <w:sz w:val="28"/>
          <w:szCs w:val="28"/>
        </w:rPr>
        <w:t xml:space="preserve">Результат познавательной деятельности в общем виде – это интеллектуальное и нравственное развитие личности, потребности к знаниям.  </w:t>
      </w:r>
    </w:p>
    <w:p w:rsidR="00356E71" w:rsidRPr="00D0613A" w:rsidRDefault="00356E71" w:rsidP="00A1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E32" w:rsidRPr="00D0613A" w:rsidRDefault="00B37E32">
      <w:pPr>
        <w:rPr>
          <w:rFonts w:ascii="Times New Roman" w:hAnsi="Times New Roman" w:cs="Times New Roman"/>
          <w:sz w:val="28"/>
          <w:szCs w:val="28"/>
        </w:rPr>
      </w:pPr>
    </w:p>
    <w:sectPr w:rsidR="00B37E32" w:rsidRPr="00D0613A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510"/>
    <w:rsid w:val="00087759"/>
    <w:rsid w:val="000B57EE"/>
    <w:rsid w:val="00162FBF"/>
    <w:rsid w:val="00254510"/>
    <w:rsid w:val="00270F2E"/>
    <w:rsid w:val="002F3787"/>
    <w:rsid w:val="00356E71"/>
    <w:rsid w:val="003C7417"/>
    <w:rsid w:val="00435F74"/>
    <w:rsid w:val="00437BB2"/>
    <w:rsid w:val="005060C2"/>
    <w:rsid w:val="0052464D"/>
    <w:rsid w:val="005C147D"/>
    <w:rsid w:val="00750027"/>
    <w:rsid w:val="007F5FD8"/>
    <w:rsid w:val="0086364B"/>
    <w:rsid w:val="00863DD0"/>
    <w:rsid w:val="00900081"/>
    <w:rsid w:val="00971A3F"/>
    <w:rsid w:val="009F7A83"/>
    <w:rsid w:val="00A132F6"/>
    <w:rsid w:val="00AB21D6"/>
    <w:rsid w:val="00B37E32"/>
    <w:rsid w:val="00C965F0"/>
    <w:rsid w:val="00CC42B4"/>
    <w:rsid w:val="00CD5D93"/>
    <w:rsid w:val="00D0613A"/>
    <w:rsid w:val="00D45CC3"/>
    <w:rsid w:val="00D525B1"/>
    <w:rsid w:val="00D6002C"/>
    <w:rsid w:val="00E312D7"/>
    <w:rsid w:val="00F515EF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9331-EBB9-4861-B071-34416E49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2015-04-04T15:33:00Z</dcterms:created>
  <dcterms:modified xsi:type="dcterms:W3CDTF">2016-02-13T17:26:00Z</dcterms:modified>
</cp:coreProperties>
</file>