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54" w:rsidRDefault="00E12154" w:rsidP="00E12154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04925" cy="1322093"/>
            <wp:effectExtent l="19050" t="0" r="9525" b="0"/>
            <wp:docPr id="2" name="Рисунок 1" descr="C:\Documents and Settings\Алена\Рабочий сто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Рабочий стол\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E12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Норовирусная</w:t>
      </w:r>
      <w:proofErr w:type="spellEnd"/>
      <w:r w:rsidRPr="00E12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инфекция: </w:t>
      </w:r>
    </w:p>
    <w:p w:rsidR="00E12154" w:rsidRDefault="00E12154" w:rsidP="00E12154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2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признаки у детей, </w:t>
      </w:r>
    </w:p>
    <w:p w:rsidR="00E12154" w:rsidRPr="00E12154" w:rsidRDefault="00E12154" w:rsidP="00E12154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2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лечение заболевания в детском возрасте</w:t>
      </w:r>
    </w:p>
    <w:p w:rsidR="00E12154" w:rsidRDefault="00E12154" w:rsidP="00E1215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2154" w:rsidRPr="00E12154" w:rsidRDefault="00E12154" w:rsidP="000677D3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известно, малыши тянут все попавшиеся предметы в рот. И такое явление не так опасно, если происходит дома, так как ребенок играет чистыми игрушками. Но данная ситуация может возникнуть на улице, детской площадке, в песочнице и других местах. В этом случае, естественно, никто не даст гарантий относительно чистоты окружающих предметов.</w:t>
      </w:r>
    </w:p>
    <w:p w:rsidR="00E12154" w:rsidRPr="00E12154" w:rsidRDefault="00E12154" w:rsidP="00E121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поэтому разнообразные кишечные заболевания, в том числе и </w:t>
      </w:r>
      <w:proofErr w:type="spellStart"/>
      <w:r w:rsidRPr="00E121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норовирусная</w:t>
      </w:r>
      <w:proofErr w:type="spellEnd"/>
      <w:r w:rsidRPr="00E121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инфекция у детей</w:t>
      </w:r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достаточно частое явление. Кроме этого, дети часто находятся в коллективе (детские сады, школы, различные кружки), где любая инфекция распространяется достаточно быстро. </w:t>
      </w:r>
    </w:p>
    <w:p w:rsidR="00E12154" w:rsidRPr="00E12154" w:rsidRDefault="00E12154" w:rsidP="00E121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в такой ситуации делать родителям? Прежде всего, ребенка с раннего детства необходимо приучать соблюдать правила гигиены: чаще мыть руки, не брать еду с пола и так далее. Естественно, это не защитит малыша от возникновения инфекции, но поможет в несколько раз снизить риск ее развития. </w:t>
      </w:r>
    </w:p>
    <w:p w:rsidR="00E12154" w:rsidRPr="00E12154" w:rsidRDefault="00E12154" w:rsidP="00E121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возникла </w:t>
      </w:r>
      <w:proofErr w:type="spellStart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норовирусная</w:t>
      </w:r>
      <w:proofErr w:type="spellEnd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инфекция у детей, лечение имеет свои особенности, так как у малышей обезвоживание организма происходит гораздо быстрее, чем у взрослых, что может привести к летальному исходу. Родителям необходимо быть предельно внимательными и держать под контролем состояние ребенка. При первых симптомах заболевания малыша необходимо обеспечить достаточным количеством жидкости. С этой целью применяют дробное питье. Ребенку дают по чайной ложке жидкости каждые 15 минут. Предпочтительнее использовать такие средства, как «</w:t>
      </w:r>
      <w:proofErr w:type="spellStart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Регидрон</w:t>
      </w:r>
      <w:proofErr w:type="spellEnd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Глюкосалан</w:t>
      </w:r>
      <w:proofErr w:type="spellEnd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Humana</w:t>
      </w:r>
      <w:proofErr w:type="spellEnd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Электролит». Если данных препаратов нет, можно давать и минеральную воду, выпустив предварительно газ. Количество жидкости, которое необходимо выпить ребенку </w:t>
      </w:r>
      <w:proofErr w:type="gramStart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6-8 часов заболевания, составляет приблизительно 10 мл на 1 кг веса для грудных детей, 50-80 мл на 1 кг веса для детей после года. Если у ребенка рвота не прекращается, а потому напоить его нет возможности, да еще при этом состояние малыша ухудшается, незамедлительно звоните в </w:t>
      </w:r>
      <w:proofErr w:type="gramStart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скорую</w:t>
      </w:r>
      <w:proofErr w:type="gramEnd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больнице опытными специалистами будет проведена необходимая </w:t>
      </w:r>
      <w:proofErr w:type="spellStart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инфузионная</w:t>
      </w:r>
      <w:proofErr w:type="spellEnd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терапия. </w:t>
      </w:r>
    </w:p>
    <w:p w:rsidR="00E12154" w:rsidRPr="00E12154" w:rsidRDefault="00E12154" w:rsidP="00E121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последнюю роль при кишечных инфекциях играет диетотерапия. Лечебное питание — постоянный и важный аспект лечения на всех этапах заболевания. На </w:t>
      </w:r>
      <w:proofErr w:type="gramStart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</w:t>
      </w:r>
      <w:proofErr w:type="gramEnd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состав пищи оказывает влияние возраст, вес ребенка, характер предыдущих заболеваний. Рациональное питание очень важно для скорейшего восстановления работы кишечника. </w:t>
      </w:r>
    </w:p>
    <w:p w:rsidR="00E12154" w:rsidRPr="00E12154" w:rsidRDefault="00E12154" w:rsidP="00E1215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21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Помните! Неукоснительное соблюдение правил личной гигиены и своевременное обращение за помощью в медицинское учреждение — главная защита от кишечных заболеваний, особенно это касается детей. </w:t>
      </w:r>
    </w:p>
    <w:p w:rsidR="007D10C3" w:rsidRPr="00E12154" w:rsidRDefault="00E12154" w:rsidP="00E12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Читайте подробнее на </w:t>
      </w:r>
      <w:proofErr w:type="spellStart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FB.ru</w:t>
      </w:r>
      <w:proofErr w:type="spellEnd"/>
      <w:r w:rsidRPr="00E12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121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E12154">
          <w:rPr>
            <w:rStyle w:val="a3"/>
            <w:rFonts w:ascii="Times New Roman" w:hAnsi="Times New Roman" w:cs="Times New Roman"/>
            <w:color w:val="0096FF"/>
            <w:sz w:val="24"/>
            <w:szCs w:val="24"/>
            <w:u w:val="none"/>
            <w:shd w:val="clear" w:color="auto" w:fill="FFFFFF"/>
          </w:rPr>
          <w:t>http://fb.ru/article/161191/norovirusnaya-infektsiya---chto-eto-takoe-norovirusnaya-infektsiya-simptomyi-diagnostika-i-lechenie</w:t>
        </w:r>
      </w:hyperlink>
    </w:p>
    <w:sectPr w:rsidR="007D10C3" w:rsidRPr="00E12154" w:rsidSect="00E121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54"/>
    <w:rsid w:val="000677D3"/>
    <w:rsid w:val="002C5EDB"/>
    <w:rsid w:val="007D10C3"/>
    <w:rsid w:val="00E1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154"/>
  </w:style>
  <w:style w:type="character" w:styleId="a3">
    <w:name w:val="Hyperlink"/>
    <w:basedOn w:val="a0"/>
    <w:uiPriority w:val="99"/>
    <w:semiHidden/>
    <w:unhideWhenUsed/>
    <w:rsid w:val="00E121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b.ru/article/161191/norovirusnaya-infektsiya---chto-eto-takoe-norovirusnaya-infektsiya-simptomyi-diagnostika-i-lechen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ДОУ-17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2017-05-02T07:15:00Z</dcterms:created>
  <dcterms:modified xsi:type="dcterms:W3CDTF">2017-05-02T07:26:00Z</dcterms:modified>
</cp:coreProperties>
</file>