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29" w:rsidRPr="00393C85" w:rsidRDefault="00985829" w:rsidP="00985829">
      <w:pPr>
        <w:spacing w:after="5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Санитарно-эпидемиологические правила СП 3.1.2825-10 "Профилактика вирусного гепатита</w:t>
      </w:r>
      <w:proofErr w:type="gramStart"/>
      <w:r w:rsidRPr="00393C85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А</w:t>
      </w:r>
      <w:proofErr w:type="gramEnd"/>
      <w:r w:rsidRPr="00393C85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"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(утв. постановлением Главного государственного санитарного врача РФ</w:t>
      </w:r>
      <w:r w:rsidRPr="0039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30 декабря 2010 г. N 190)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Область применения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(далее - санитарные правила) устанавливают основные требования к комплексу организационных, санитарно-гигиенических и противоэпидемических мероприятий, проведение которых обеспечивает предупреждение возникновения и распространения заболеваний вирусным гепатитом А.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Соблюдение санитарных правил является обязательным для граждан, юридических лиц и индивидуальных предпринимателей.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настоящих санитарных правил проводят органы, уполномоченные осуществлять государственный санитарно-эпидемиологический надзор.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Общие положения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Стандартное определение случая острого гепатита</w:t>
      </w:r>
      <w:proofErr w:type="gramStart"/>
      <w:r w:rsidRPr="0039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Острый гепатит</w:t>
      </w: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ОГА) - острая вирусная инфекционная болезнь, проявляющаяся в типичных случаях общим недомоганием, повышенной утомляемостью, анорексией, тошнотой, рвотой, иногда желтухой (темная моча, обесцвеченный стул, пожелтение склер и кожных покровов) и обычно сопровождающаяся повышением уровня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аминотрансфераз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сыворотки крови.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Лабораторным критерием подтверждения случая ОГА является наличие антител класса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вирусу гепатита</w:t>
      </w: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anti-HAV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РНК вируса гепатита А в сыворотке крови.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Классификация случая ОГА для целей эпидемиологического надзора.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Подозрительный случай - случай, соответствующий клиническому описанию.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Подтвержденный случай - это случай, соответствующий клиническому описанию и подтвержденный лабораторно, или случай, который соответствует клиническому описанию, выявленный у человека, имевшего контакт с лабораторно подтвержденным случаем гепатита</w:t>
      </w: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15-50 дней до появления симптомов заболевания.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эпидемического очага с множественными случаями ОГА диагноз выставляется на основании клинико-эпидемиологических данных.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Этиология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Возбудитель ОГА - РНК-содержащий вирус рода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Hepatovirus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семейства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Picornaviridae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Вирионы имеют диаметр 27 - 32 нм. Вирус представлен шестью генотипами и одним серотипом. Вирус гепатита</w:t>
      </w: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ВГА) по сравнению с представителями рода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энтеровирусов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устойчив к физико-химическим воздействиям.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Лабораторная диагностика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2.3.1. Лабораторная диагностика ОГА проводится серологическим и молекулярно-биологическим методами исследования.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2.3.1.1. Серологическим методом в сыворотке крови определяют наличие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anti-HAV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иммуноглобулинов класса G к вирусу гепатита</w:t>
      </w: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anti-HAV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2.3.1.2. Молекулярно-биологическим методом в сыворотке крови определяют РНК вируса гепатита А.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Диагноз ОГА устанавливается при выявлении в сыворотке крови пациента с подозрением на гепатит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anti-HAV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РНК ВГА.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Серологические и молекулярно-биологические методы исследования на выявление в сыворотке крови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anti-HAV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anti-HAV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РНК ВГА проводятся в соответствии с действующими нормативно-методическими документами.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Эпидемиологические проявления острого гепатита</w:t>
      </w:r>
      <w:proofErr w:type="gramStart"/>
      <w:r w:rsidRPr="0039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Источником инфекции при ОГА является человек. Инкубационный период колеблется от 7 до 50 дней, чаще составляя дней. Вирус гепатита</w:t>
      </w: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 с фекалиями 3 основные категории источников инфекции: лица с бессимптомной формой инфекционного процесса, больные со стертой -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безжелтушной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желтушной формами инфекции.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Продолжительность выделения вируса при различных проявлениях инфекции существенно не отличается. Наибольшая концентрация возбудителя в фекалиях источника инфекции отмечается в последние 7-10 дней инкубационного периода и </w:t>
      </w: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болезни, соответствующие по продолжительности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преджелтушному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периоду, - от 2 до 14 дней (чаще 5 - 7 дней). С появлением желтухи у большинства больных концентрация вируса в фекалиях снижается.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Эпидемиологическое значение также имеют больные ОГА с затяжными формами, составляющими 5 - 8% и обострениями (около 1%), особенно при наличии у них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иммунодефицитных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состояний, которые могут сопровождаться </w:t>
      </w: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длительной</w:t>
      </w:r>
      <w:proofErr w:type="gram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вирусемией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выявлением РНК возбудителя. Хроническое течение гепатита</w:t>
      </w: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установлено.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Передача ВГА осуществляется преимущественно при реализации фекально-орального механизма водным, пищевым и контактно-бытовым путями.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2.4.4.1. При водном пути передачи ВГА попадает в организм при использовании недоброкачественной питьевой воды, купании в загрязненных водоемах и бассейнах.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2.4.4.2. Пищевой путь передачи реализуется при употреблении продуктов, загрязненных вирусом во время производства на пищевых предприятиях, предприятиях общественного питания и торговли любой формы собственности. Ягоды, овощи, зелень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контаминируются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вирусом при выращивании на полях орошения или на огородах, удобряемых фекалиями. Морепродукты могут быть инфицированы ВГА при отлове моллюсков в загрязненных сточными водами прибрежных водах.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2.4.4.3.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Контакно-бытовой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 передачи инфекции реализуется при несоблюдении правил личной гигиены. Факторами передачи при этом служат руки, а также все предметы, контаминированные возбудителем инфекции. Не исключается также передача вируса при орально-анальных и орально-генитальных контактах.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2.4.5. В отдельных случаях реализуется искусственный (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артифициальный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механизм передачи. Длительная (3-4 недели)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вирусемия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обусловливает возможность передачи возбудителя инфекции парентеральным путем, что приводит к возникновению случаев посттрансфузионного ОГА. Имели место вспышки ОГА среди больных гемофилией, получавших препараты факторов свертывания крови, а также среди лиц, использующих инъекционные психотропные препараты.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При любом клиническом варианте течения ОГА образуются специфические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anti-HAV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Лица, не имеющие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anti-HAV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восприимчивы к гепатиту А.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Характеристика эпидемического процесса острого гепатита</w:t>
      </w:r>
      <w:proofErr w:type="gramStart"/>
      <w:r w:rsidRPr="0039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Интенсивность эпидемического процесса ОГА на отдельных территориях характеризуется крайне выраженной вариабельностью и определяется социальными, экономическими и демографическими факторами.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Эпидемический процесс при ОГА в многолетней динамике заболеваемости проявляется циклическими колебаниями, выраженной осенне-зимней сезонностью, преимущественным поражением детей, подростков и взрослого населения молодого возраста.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Эпидемический процесс ОГА проявляется спорадическими случаями и преимущественно водными и пищевыми вспышками и эпидемиями различной интенсивности.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Государственный санитарно-эпидемиологический надзор за острым гепатитом</w:t>
      </w:r>
      <w:proofErr w:type="gramStart"/>
      <w:r w:rsidRPr="0039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Государственный санитарно-эпидемиологический надзор за ОГА - постоянное наблюдение за эпидемическим процессом, включая мониторинг за многолетней и внутригодовой заболеваемостью, факторами и условиями, влияющими на распространение инфекции, охватом иммунизацией населения, циркуляцией возбудителя; выборочный серологический </w:t>
      </w: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иммунитета, оценку эффективности проводимых противоэпидемических (профилактических) мероприятий и эпидемиологическое прогнозирование.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Целью надзора является оценка эпидемиологической ситуации, тенденций развития эпидемического процесса и своевременное принятие эффективных управленческих решений с разработкой и реализацией адекватных санитарно-противоэпидемических (профилактических) мероприятий, обеспечивающих предупреждение возникновения и распространения ОГА.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Государственный санитарно-эпидемиологический надзор за ОГА проводится органами, уполномоченными осуществлять государственный санитарно-эпидемиологический надзор.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Сбор информации, ее оценка, обработка, анализ осуществляются специалистами органов, осуществляющих государственный санитарно-эпидемиологический надзор, в оперативном порядке и/или в процессе проведения ретроспективного эпидемиологического анализа.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Результаты оперативного анализа являются основой для принятия экстренных управленческих решений (проведения противоэпидемических и профилактических мероприятий).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IV. Профилактические мероприятия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Основными мерами в профилактике ОГА являются санитарно-гигиенические мероприятия, направленные на разрыв механизма передачи возбудителя, и вакцинопрофилактика, </w:t>
      </w: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</w:t>
      </w:r>
      <w:proofErr w:type="gram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коллективного иммунитета.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К санитарно-гигиеническим мероприятиям относятся: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населенных пунктов (очистка территории, вывоз мусора);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населения доброкачественной водой, безопасными в эпидемиологическом отношении продуктами питания;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санитарно-гигиенических условий труда и быта;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условий, гарантирующих соблюдение санитарных правил и требований, предъявляемых к заготовке, транспортировке, хранению, технологии приготовления и реализации продуктов питания;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повсеместного и постоянного выполнения санитарно-гигиенических норм и правил, санитарно-противоэпидемического режима в детских учреждениях, учебных заведениях, лечебно-профилактических организациях, организованных воинских коллективах и других объектах;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личной гигиены;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гигиеническое воспитание населения.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Вакцинопрофилактика ОГА осуществляется в соответствии с главой VI настоящих санитарных правил.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Органы, осуществляющие государственный санитарно-эпидемиологический надзор обеспечивают: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надзор за состоянием всех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значимых объектов (источники водоснабжения, очистные сооружения, водопроводная и канализационная сети, объекты общественного питания, торговли, детские, учебные, военные и другие учреждения);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надзор за санитарным состоянием и коммунальным благоустройством территорий населенных пунктов;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лабораторный </w:t>
      </w: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окружающей среды с применением санитарно-бактериологических, санитарно-вирусологических исследований (определение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колифагов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энтеривирусов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антигена ВГА), молекулярно-генетических методов (включая определение РНК ВГА,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энтеровирусов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оценку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значимых социально-демографических и природных процессов;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взаимосвязи между заболеваемостью и санитарно-гигиеническими условиями на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значимых объектах;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прогнозирование заболеваемости;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качества и эффективности проводимых мероприятий.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 Противоэпидемические мероприятия в очаге острого гепатита</w:t>
      </w:r>
      <w:proofErr w:type="gramStart"/>
      <w:r w:rsidRPr="0039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Общие принципы проведения мероприятий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Выявление больных ОГА осуществляют медицинские работники (врачи, средний медицинский персонал) лечебно-профилактических и других организаций независимо от форм собственности при амбулаторном приеме, посещении больного на дому, предварительных (при устройстве на работу) и периодических медицинских осмотрах определенных групп населения, наблюдении за детьми в коллективах, при обследовании контактных в очагах инфекции.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каждом случае заболевания ОГА (подозрении на ОГА) медицинские работники организаций, осуществляющих медицинскую деятельность, детских, подростковых и оздоровительных организаций, независимо от форм собственности в течение 2 часов сообщают по телефону и затем в течение 12 часов посылают экстренное извещение по установленной форме в органы, уполномоченные осуществлять государственный санитарно-эпидемиологический надзор, по месту регистрации заболевания (независимо от места проживания больного).</w:t>
      </w:r>
      <w:proofErr w:type="gramEnd"/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медицинскую деятельность, которая изменила или уточнила диагноз ОГА, в течение 12 часов подает новое экстренное извещение в органы, осуществляющие государственный санитарно-эпидемиологический надзор по месту выявления заболевания, указав первоначальный диагноз, измененный (уточненный) диагноз и дату установления уточненного диагноза.</w:t>
      </w:r>
      <w:proofErr w:type="gramEnd"/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При выявлении больного ОГА (при подозрении на ОГА), медицинский работник организации, осуществляющей медицинскую деятельность (семейный врач, участковый врач, врач детского учреждения, врач-эпидемиолог), организует проведение комплекса первичных противоэпидемических (профилактических) мероприятий, направленных на локализацию очага и предупреждение заражения окружающих.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Специалисты органов, уполномоченных осуществлять государственный санитарно-эпидемиологический надзор, организуют эпидемиологическое обследование в очагах ОГА, в том числе устанавливают причины и условия возникновения ОГА, уточняют границы очага, разрабатывают и реализуют меры по его ликвидации.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границы очага включаются лица, имевшие контакт с заболевшим в конце инкубационного периода и в первые дни его болезни, в детских учреждениях, стационарах, санаториях, производственных, воинских и прочих организациях, а также по месту проживания заболевшего (в том числе в общежитиях, гостиницах и других), о чем руководители данных организаций ставятся в известность.</w:t>
      </w:r>
      <w:proofErr w:type="gram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проведения эпидемиологического обследования очага по месту жительства определяется специалистами органов, уполномоченных осуществлять государственный санитарно-эпидемиологический надзор.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Для проведения эпидемиологического обследования и реализации мер по ликвидации очагов с множественными случаями заболеваний ОГА органы и организации, уполномоченные осуществлять государственный санитарно-эпидемиологический надзор, формируют группу специалистов эпидемиологического, санитарно-гигиенического, клинического и других необходимых профилей в зависимости от характера очага.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Содержание, </w:t>
      </w: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продолжительность проведения мер по ликвидации очагов ОГА среди населения, на предприятиях, в учреждениях и организованных коллективах </w:t>
      </w: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(детские, воинские коллективы, учебные заведения, санатории, стационары, предприятия общественного питания, торговли, предприятия по обслуживанию водопроводных и канализационных сооружений и другие) определяют специалисты органов, уполномоченных осуществлять государственный санитарно-эпидемиологический надзор, на основании результатов эпидемиологического обследования.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При проведении эпидемиологического расследования уточняют: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заболевших желтушными и стертыми формами ОГА и подозрительных на это заболевание лиц, определяют связь между ними;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заболевших по районам в населенном пункте, по возрастным и профессиональным группам;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заболевших по группам, классам в детских и других образовательных учреждениях, воинских и других коллективах;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вероятный источник инфекции и пути передачи вируса;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состояние и режим работы систем водоснабжения и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канализования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санитарно-технического оборудования;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аварийных ситуаций на водопроводных и канализационных сетях и сроки их устранения;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санитарных правил и требований, предъявляемых к заготовке, транспортировке, хранению, технологии приготовления и реализации продуктов питания;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санитарно-противоэпидемического режима, вероятность дальнейшего распространения ОГА.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мероприятий по ликвидации очага согласуется с руководителем и медицинским персоналом данной организации.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Меры в отношении источника инфекции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Больные и подозрительные на заболевание ОГА подлежат госпитализации в инфекционное отделение.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В отдельных случаях легкого течения заболевания допускается лечение больного с лабораторно подтвержденным диагнозом ОГА (при обнаружении в крови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anti-HAV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РНК ВГА) на дому при условии: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проживания больного в отдельной благоустроенной квартире;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отсутствия контакта по месту проживания с работниками лечебно-профилактических, детских и приравниваемых к ним организаций, а также с детьми, посещающими детские образовательные учреждения;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ухода за больным и выполнения всех мер противоэпидемического режима;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отсутствия у заболевшего других вирусных гепатитов (гепатита</w:t>
      </w: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ГВ), гепатита С (далее - ГС), гепатита D (далее - TD) и других) или гепатита невирусной этиологии, других хронических заболеваний с частыми обострениями и декомпенсацией основного заболевания, употребления наркотиков, злоупотребления алкоголем;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обеспечения динамического клинического врачебного наблюдения и лабораторного обследования на дому.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В сложных диагностических случаях, когда имеется подозрение на ОГА у пациента, но необходимо исключить другое инфекционное заболевание, больного госпитализируют в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боксированное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инфекционное отделение стационара.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Диагноз ОГА должен быть подтвержден лабораторно с определением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anti-HAV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РНК ВГА в течение 48 часов после выявления подозрительного на эту инфекцию больного. Более поздние сроки установления окончательного диагноза допускаются при гепатите сочетанной этиологии, при наличии хронических форм ГВ и ГС, сочетании ОГА с другими заболеваниями.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Выписка из инфекционного отделения осуществляется по клиническим показаниям.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 Диспансерное наблюдение за переболевшими ОГА осуществляется врачами-инфекционистами медицинских организаций по месту жительства или лечения. Первый контрольный осмотр проводится не позднее, чем через месяц после выписки из стационара. В дальнейшем сроки наблюдения и объем необходимых обследований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реконвалесцента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врачом-инфекционистом по месту жительства.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Меры в отношении путей и факторов передачи возбудителя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При выявлении больного ОГА медицинский работник лечебно-профилактической организации (врач, фельдшер, средний медицинский работник) организует проведение комплекса противоэпидемических мероприятий, включая текущую и заключительную дезинфекцию, направленных на предупреждение заражения окружающих.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Заключительная дезинфекция в домашних очагах, коммунальных квартирах, общежитиях, гостиницах проводится после госпитализации (смерти) больного и осуществляется специалистами организаций дезинфекционного профиля по заявкам организаций, осуществляющих медицинскую деятельность. Текущая дезинфекция проводится населением.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При выявлении случая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ОГАв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организованных коллективах после изоляции больного осуществляется заключительная дезинфекция, </w:t>
      </w: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содержание которой зависят от характеристики очага. Дезинфекционные мероприятия проводятся сотрудниками организаций дезинфекционного профиля в границах очага, определяемых специалистами органов, уполномоченных осуществлять государственный санитарно-эпидемиологический надзор. В последующем проводится текущая дезинфекция силами сотрудников организации, в которой выявлен случай ОГА. Ответственность за организацию и проведение дезинфекции несет руководитель данного учреждения.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Заключительная дезинфекция проводится специалистами организаций дезинфекционного профиля в детских дошкольных учреждениях по каждому случаю, а в школах и других детских учреждениях - при повторных случаях заболевания. Текущая дезинфекция проводится сотрудниками данного учреждения.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 Для заключительной и текущей дезинфекции в очагах ОГА используют зарегистрированные в установленном порядке дезинфицирующие средства, эффективные в отношении ВГА.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5.3.6. При возникновении среди населения вспышки ОГА, связанной с употреблением недоброкачественной питьевой воды, контаминированной ВГА в результате аварий на канализационных или водопроводных сетях, в населенных пунктах проводится: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аварий;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замена аварийных участков водопроводных и канализационных сетей с последующей их дезинфекцией и промывкой;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по санации нецентрализованных источников и систем водоснабжения;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населения в очаге привозной доброкачественной питьевой водой;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очистка и санация систем нецентрализованного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канализования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(туалетов выгребного и поглощающего типов).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5.3.7. В случае возникновения вспышки ОГА в результате использования продуктов, контаминированных ВГА, проводится: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изъятие продуктов питания, послуживших вероятной причиной возникновения заболевания;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выявленных нарушений при заготовке, транспортировке, хранении, технологии приготовления (обработка) и реализации продуктов питания.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 Меры в отношении контактных лиц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В очаге ОГА выявляются лица, имевшие контакт с больным. Контактные лица подлежат учету, обследованию, наблюдению и вакцинопрофилактике по эпидемическим показаниям.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5.4.2. </w:t>
      </w: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мероприятий в очагах ОГА необходимо обеспечить раннее выявление среди контактных лиц больных этой инфекцией (прежде всего со стертой и </w:t>
      </w:r>
      <w:proofErr w:type="spell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безжелтушной</w:t>
      </w:r>
      <w:proofErr w:type="spell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формами).</w:t>
      </w:r>
      <w:proofErr w:type="gramEnd"/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5.4.3. </w:t>
      </w: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контактные лица, выявленные в границах очага, подвергаются первичному медицинскому осмотру с последующим медицинским наблюдением в течение 35 дней со дня разобщения с источником инфекции, включающим опрос, термометрию, наблюдение за цветом склер и кожных покровов, окраской мочи, размером печени и селезенки, а также клинико-лабораторному обследованию в соответствии с пунктом 2.3. настоящих санитарных правил.</w:t>
      </w:r>
      <w:proofErr w:type="gramEnd"/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 осмотр и клинико-лабораторное обследование проводит медицинский работник (врач-инфекционист, врач-терапевт, фельдшер) лечебно-профилактической организации по месту проживания контактных лиц или месту работы (обучения, воспитания) </w:t>
      </w: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дней после выявления больного и до введения вакцины против ОГА.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При отсутствии клинических признаков заболевания, контактных лиц, ранее не привитых против гепатита</w:t>
      </w: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болевших этой инфекцией, вакцинируют по эпидемическим показаниям не позднее 5 дня с момента выявления больного ОГА.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по эпидемическим показаниям является основным профилактическим мероприятием, направленным на локализацию и ликвидацию очага гепатита А. Сведения </w:t>
      </w: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проведенной вакцинации (дата, название, доза и номер серии вакцины) регистрируются во всех учетных формах медицинской документации, прививочном сертификате в соответствии с установленными требованиями.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При выявлении больного ОГА в организованном детском коллективе (коллективах военнослужащих), в учреждении (организации) вводится карантин сроком на 35 дней с момента изоляции последнего больного. За детьми (военнослужащими), имевшими контакт с больным ОГА, устанавливают ежедневное медицинское наблюдение в течение карантина.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Пораженные группы (классы, отделения или палаты) подлежат максимальной изоляции от других групп, подразделений учреждения (организации). Они не принимают участия в массовых мероприятиях, организуемых учреждением (организацией). В карантинной группе (классе, отделении, палате) отменяют систему самообслуживания, проводят беседы по гигиеническому воспитанию и мерам профилактики ОГА.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карантина не допускается перевод контактных детей, военнослужащих, персонала детских и иных учреждений в другие группы (классы, отделения, палаты) и в другие учреждения за исключением особых случаев с разрешения специалиста органа, уполномоченного осуществлять государственный санитарно-эпидемиологический надзор.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карантинные группы (классы, отделения, палаты) новых лиц допускается в случаях, если поступающий ранее перенес ОГА или вакцинирован против ОГА не менее чем за 14 дней до допуска в коллектив.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 О детях из организованных коллективов и о военнослужащих, имевших контакт с больным ОГА вне коллектива, ставят в известность медицинский персонал или руководство этих организаций.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допускают в организованные коллективы с разрешения врача-педиатра по согласованию со специалистом органа, осуществляющего государственный санитарно-эпидемиологический надзор, при условии их полного здоровья или указании о перенесенном ранее (документированном) ОГА, либо вакцинированных против ОГА не менее чем за 14 дней до допуска в коллектив.</w:t>
      </w:r>
      <w:proofErr w:type="gramEnd"/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5.4.7. </w:t>
      </w: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взрослых лицах, контактировавших с больным ОГА по месту жительства, занятых приготовлением пищи и реализацией пищевых продуктов (организации общественного питания и другие), уходом за больными в организациях, осуществляющих медицинскую деятельность, воспитанием и обслуживанием детей, обслуживанием взрослого населения (проводники, стюардессы и другие) информируются руководители этих организаций, соответствующие здравпункты (медико-санитарные части) и органы, уполномоченные осуществлять государственный санитарно-эпидемиологический надзор.</w:t>
      </w:r>
      <w:proofErr w:type="gramEnd"/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организаций, в которых работают лица, контактировавшие с больным ОГА, обеспечивают </w:t>
      </w: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данными лицами правил личной и общественной гигиены, обеспечивают медицинское наблюдение, вакцинопрофилактику и отстранение их от работы при появлении первых признаков заболевания.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5.4.8. За детьми, не посещающими детские учреждения, и взрослыми, не относящимися к указанным выше профессиональным группам, наблюдение и клиническое обследование в течение 35 дней осуществляет медицинский персонал поликлиники (амбулатории, фельдшерско-акушерского пункта) по месту жительства. Осмотр этих лиц проводят не </w:t>
      </w: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реже 1 раза в неделю, по показаниям осуществляют лабораторные исследования, и в обязательном порядке - вакцинопрофилактику.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5.4.9. </w:t>
      </w: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детских дошкольных учреждениях, школах, школах-интернатах, детских домах, домах ребенка и оздоровительных учреждениях наблюдение за контактными лицами, забор и доставка материала для лабораторного исследования, проведение вакцинации, обучение персонала учреждения правилам противоэпидемического режима и работа по гигиеническому воспитанию с родителями детей из пораженного ОГА коллектива осуществляется врачом и медицинской сестрой этих учреждений.</w:t>
      </w:r>
      <w:proofErr w:type="gram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медицинских работников в данных учреждениях эта работа обеспечивается поликлиникой, которая обслуживает указанные выше объекты.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5.4.10. Все меры, направленные на ликвидацию очага, отражаются в карте эпидемиологического обследования и листе наблюдения за контактными лицами, </w:t>
      </w: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вклеивается в амбулаторную карту больного ОГА. В этих же документах фиксируется окончание мероприятий в очаге и результаты наблюдения за контактными лицами.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Вакцинопрофилактика острого гепатита</w:t>
      </w:r>
      <w:proofErr w:type="gramStart"/>
      <w:r w:rsidRPr="0039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Объем специфической профилактики ОГА определяется специалистами органов, уполномоченных осуществлять государственный санитарно-эпидемиологический надзор, в соответствии с эпидемиологической обстановкой, а также с учетом особенностей динамики и тенденций развития эпидемического процесса ОГА на конкретной территории.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Вакцинацию населения против ОГА проводят в соответствии с действующим календарем профилактических прививок по эпидемическим показаниям, региональными календарями профилактических прививок и инструкциями по применению препаратов, разрешенных к использованию на территории Российской Федерации в установленном порядке.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Гигиеническое воспитание и обучение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Гигиеническое воспитание населения предусматривает доведение до населения подробной информации о гепатите</w:t>
      </w: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основных клинических симптомах заболевания и мерах профилактики с использованием средств массовой информации, листовок, плакатов, бюллетеней, проведением бесед в коллективах и очагах ОГА и другие методы.</w:t>
      </w:r>
    </w:p>
    <w:p w:rsidR="00985829" w:rsidRPr="00393C85" w:rsidRDefault="00985829" w:rsidP="00985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Основные сведения о гепатите</w:t>
      </w:r>
      <w:proofErr w:type="gramStart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мерах его профилактики должны быть включены в программы гигиенического обучения работников предприятий пищевой промышленности и общественного питания, детских учреждений и лиц, к ним приравненных.</w:t>
      </w:r>
    </w:p>
    <w:p w:rsidR="00985829" w:rsidRPr="00393C85" w:rsidRDefault="00985829" w:rsidP="00985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5A6B" w:rsidRPr="00393C85" w:rsidRDefault="003A5A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5A6B" w:rsidRPr="00393C85" w:rsidSect="0078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F8"/>
    <w:rsid w:val="000828F8"/>
    <w:rsid w:val="00393C85"/>
    <w:rsid w:val="003A5A6B"/>
    <w:rsid w:val="007807C2"/>
    <w:rsid w:val="00944285"/>
    <w:rsid w:val="0098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3962</Words>
  <Characters>22585</Characters>
  <Application>Microsoft Office Word</Application>
  <DocSecurity>0</DocSecurity>
  <Lines>188</Lines>
  <Paragraphs>52</Paragraphs>
  <ScaleCrop>false</ScaleCrop>
  <Company/>
  <LinksUpToDate>false</LinksUpToDate>
  <CharactersWithSpaces>26495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Оксана</dc:creator>
  <cp:keywords/>
  <dc:description/>
  <cp:lastModifiedBy>Алена</cp:lastModifiedBy>
  <cp:revision>4</cp:revision>
  <dcterms:created xsi:type="dcterms:W3CDTF">2017-06-26T04:51:00Z</dcterms:created>
  <dcterms:modified xsi:type="dcterms:W3CDTF">2017-06-26T04:55:00Z</dcterms:modified>
</cp:coreProperties>
</file>